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6A8" w:rsidRPr="00F656A8" w:rsidRDefault="00F656A8" w:rsidP="00F656A8">
      <w:pPr>
        <w:ind w:firstLine="567"/>
        <w:jc w:val="both"/>
        <w:rPr>
          <w:rFonts w:eastAsia="Times New Roman"/>
          <w:b/>
          <w:bCs/>
          <w:sz w:val="28"/>
          <w:szCs w:val="28"/>
        </w:rPr>
      </w:pPr>
      <w:r w:rsidRPr="00F656A8">
        <w:rPr>
          <w:rFonts w:eastAsia="Times New Roman"/>
          <w:b/>
          <w:bCs/>
          <w:sz w:val="28"/>
          <w:szCs w:val="28"/>
        </w:rPr>
        <w:t xml:space="preserve">                Материально-техническое обеспечение </w:t>
      </w:r>
      <w:r>
        <w:rPr>
          <w:rFonts w:eastAsia="Times New Roman"/>
          <w:b/>
          <w:bCs/>
          <w:sz w:val="28"/>
          <w:szCs w:val="28"/>
        </w:rPr>
        <w:t xml:space="preserve"> </w:t>
      </w:r>
    </w:p>
    <w:p w:rsidR="00F656A8" w:rsidRPr="00F656A8" w:rsidRDefault="00F656A8" w:rsidP="00F656A8">
      <w:pPr>
        <w:ind w:firstLine="567"/>
        <w:jc w:val="both"/>
        <w:rPr>
          <w:rFonts w:eastAsia="Times New Roman"/>
          <w:b/>
          <w:bCs/>
          <w:sz w:val="28"/>
          <w:szCs w:val="28"/>
        </w:rPr>
      </w:pPr>
      <w:r w:rsidRPr="00F656A8">
        <w:rPr>
          <w:rFonts w:eastAsia="Times New Roman"/>
          <w:b/>
          <w:bCs/>
          <w:sz w:val="28"/>
          <w:szCs w:val="28"/>
        </w:rPr>
        <w:t xml:space="preserve">     образовательной </w:t>
      </w:r>
      <w:proofErr w:type="gramStart"/>
      <w:r w:rsidRPr="00F656A8">
        <w:rPr>
          <w:rFonts w:eastAsia="Times New Roman"/>
          <w:b/>
          <w:bCs/>
          <w:sz w:val="28"/>
          <w:szCs w:val="28"/>
        </w:rPr>
        <w:t>деятельности  для</w:t>
      </w:r>
      <w:proofErr w:type="gramEnd"/>
      <w:r w:rsidRPr="00F656A8">
        <w:rPr>
          <w:rFonts w:eastAsia="Times New Roman"/>
          <w:b/>
          <w:bCs/>
          <w:sz w:val="28"/>
          <w:szCs w:val="28"/>
        </w:rPr>
        <w:t xml:space="preserve"> детей с ОВЗ</w:t>
      </w:r>
    </w:p>
    <w:p w:rsidR="00F656A8" w:rsidRPr="00F656A8" w:rsidRDefault="00F656A8" w:rsidP="00F656A8">
      <w:pPr>
        <w:ind w:firstLine="567"/>
        <w:jc w:val="both"/>
        <w:rPr>
          <w:rFonts w:eastAsia="Times New Roman"/>
          <w:b/>
          <w:bCs/>
          <w:sz w:val="28"/>
          <w:szCs w:val="28"/>
        </w:rPr>
      </w:pPr>
      <w:r w:rsidRPr="00F656A8">
        <w:rPr>
          <w:rFonts w:eastAsia="Times New Roman"/>
          <w:b/>
          <w:sz w:val="28"/>
          <w:szCs w:val="28"/>
        </w:rPr>
        <w:t xml:space="preserve">                         МБОУ </w:t>
      </w:r>
      <w:r w:rsidR="00EF2584">
        <w:rPr>
          <w:rFonts w:eastAsia="Times New Roman"/>
          <w:b/>
          <w:sz w:val="28"/>
          <w:szCs w:val="28"/>
        </w:rPr>
        <w:t xml:space="preserve">Островской </w:t>
      </w:r>
      <w:r w:rsidRPr="00F656A8">
        <w:rPr>
          <w:rFonts w:eastAsia="Times New Roman"/>
          <w:b/>
          <w:sz w:val="28"/>
          <w:szCs w:val="28"/>
        </w:rPr>
        <w:t>СОШ</w:t>
      </w:r>
      <w:r>
        <w:rPr>
          <w:rFonts w:eastAsia="Times New Roman"/>
          <w:b/>
          <w:sz w:val="28"/>
          <w:szCs w:val="28"/>
        </w:rPr>
        <w:t>.</w:t>
      </w:r>
    </w:p>
    <w:p w:rsidR="00F656A8" w:rsidRPr="00F656A8" w:rsidRDefault="00F656A8" w:rsidP="00F656A8">
      <w:pPr>
        <w:ind w:firstLine="567"/>
        <w:jc w:val="both"/>
        <w:rPr>
          <w:sz w:val="28"/>
          <w:szCs w:val="28"/>
        </w:rPr>
      </w:pPr>
    </w:p>
    <w:p w:rsidR="00F656A8" w:rsidRPr="00B305E0" w:rsidRDefault="00F656A8" w:rsidP="00F656A8">
      <w:pPr>
        <w:ind w:firstLine="567"/>
        <w:jc w:val="both"/>
        <w:rPr>
          <w:sz w:val="24"/>
          <w:szCs w:val="24"/>
        </w:rPr>
      </w:pPr>
      <w:r w:rsidRPr="00B305E0">
        <w:rPr>
          <w:rFonts w:eastAsia="Times New Roman"/>
          <w:sz w:val="24"/>
          <w:szCs w:val="24"/>
        </w:rPr>
        <w:t>Цель мероприятий по приведению материально-технических условий школы в соответствие с ФГОС НОО ОВЗ - создание современной предметно-образовательной среды обучения начальной школы. Материально-технические условия реализации адаптированной основной образовательной программы начального общего образования включают учебное и учебно-наглядное оборудование, оснащение учебных кабинетов и административных помещений.</w:t>
      </w:r>
    </w:p>
    <w:p w:rsidR="00F656A8" w:rsidRPr="00B305E0" w:rsidRDefault="00F656A8" w:rsidP="00F656A8">
      <w:pPr>
        <w:ind w:firstLine="567"/>
        <w:jc w:val="both"/>
        <w:rPr>
          <w:sz w:val="24"/>
          <w:szCs w:val="24"/>
        </w:rPr>
      </w:pPr>
      <w:r w:rsidRPr="00B305E0">
        <w:rPr>
          <w:rFonts w:eastAsia="Times New Roman"/>
          <w:sz w:val="24"/>
          <w:szCs w:val="24"/>
        </w:rPr>
        <w:t>Ключевое значение имеет учебное и учебно-наглядное оборудование. Его состав призван обеспечить создание учебной и предметно-</w:t>
      </w:r>
      <w:proofErr w:type="spellStart"/>
      <w:r w:rsidRPr="00B305E0">
        <w:rPr>
          <w:rFonts w:eastAsia="Times New Roman"/>
          <w:sz w:val="24"/>
          <w:szCs w:val="24"/>
        </w:rPr>
        <w:t>деятельностной</w:t>
      </w:r>
      <w:proofErr w:type="spellEnd"/>
      <w:r w:rsidRPr="00B305E0">
        <w:rPr>
          <w:rFonts w:eastAsia="Times New Roman"/>
          <w:sz w:val="24"/>
          <w:szCs w:val="24"/>
        </w:rPr>
        <w:t xml:space="preserve"> среды в условиях реализации Программы.</w:t>
      </w:r>
    </w:p>
    <w:p w:rsidR="00F656A8" w:rsidRPr="00B305E0" w:rsidRDefault="00F656A8" w:rsidP="00F656A8">
      <w:pPr>
        <w:numPr>
          <w:ilvl w:val="1"/>
          <w:numId w:val="1"/>
        </w:numPr>
        <w:tabs>
          <w:tab w:val="left" w:pos="1205"/>
        </w:tabs>
        <w:ind w:firstLine="567"/>
        <w:jc w:val="both"/>
        <w:rPr>
          <w:rFonts w:eastAsia="Times New Roman"/>
          <w:sz w:val="24"/>
          <w:szCs w:val="24"/>
        </w:rPr>
      </w:pPr>
      <w:r w:rsidRPr="00B305E0">
        <w:rPr>
          <w:rFonts w:eastAsia="Times New Roman"/>
          <w:sz w:val="24"/>
          <w:szCs w:val="24"/>
        </w:rPr>
        <w:t>соответствии с Перечнем, основными компонентами учебного оборудования являются: книгопечатная продукция; печатные пособия, учебники. Приобретение этих компонентов учебного оборудования является регулярным для школы.</w:t>
      </w:r>
    </w:p>
    <w:p w:rsidR="00F656A8" w:rsidRPr="00B305E0" w:rsidRDefault="00F656A8" w:rsidP="00F656A8">
      <w:pPr>
        <w:ind w:firstLine="567"/>
        <w:jc w:val="both"/>
        <w:rPr>
          <w:rFonts w:eastAsia="Times New Roman"/>
          <w:sz w:val="24"/>
          <w:szCs w:val="24"/>
        </w:rPr>
      </w:pPr>
      <w:r w:rsidRPr="00B305E0">
        <w:rPr>
          <w:rFonts w:eastAsia="Times New Roman"/>
          <w:sz w:val="24"/>
          <w:szCs w:val="24"/>
        </w:rPr>
        <w:t xml:space="preserve">Учебное оборудование МБОУ </w:t>
      </w:r>
      <w:r w:rsidR="00790D86">
        <w:rPr>
          <w:rFonts w:eastAsia="Times New Roman"/>
          <w:sz w:val="24"/>
          <w:szCs w:val="24"/>
        </w:rPr>
        <w:t>Островской</w:t>
      </w:r>
      <w:r>
        <w:rPr>
          <w:rFonts w:eastAsia="Times New Roman"/>
          <w:sz w:val="24"/>
          <w:szCs w:val="24"/>
        </w:rPr>
        <w:t xml:space="preserve"> </w:t>
      </w:r>
      <w:proofErr w:type="gramStart"/>
      <w:r w:rsidRPr="00B305E0">
        <w:rPr>
          <w:rFonts w:eastAsia="Times New Roman"/>
          <w:sz w:val="24"/>
          <w:szCs w:val="24"/>
        </w:rPr>
        <w:t>СОШ  включает</w:t>
      </w:r>
      <w:proofErr w:type="gramEnd"/>
      <w:r w:rsidRPr="00B305E0">
        <w:rPr>
          <w:rFonts w:eastAsia="Times New Roman"/>
          <w:sz w:val="24"/>
          <w:szCs w:val="24"/>
        </w:rPr>
        <w:t xml:space="preserve"> в себя:</w:t>
      </w:r>
    </w:p>
    <w:p w:rsidR="00F656A8" w:rsidRPr="00B305E0" w:rsidRDefault="00F656A8" w:rsidP="00F656A8">
      <w:pPr>
        <w:ind w:firstLine="567"/>
        <w:jc w:val="both"/>
        <w:rPr>
          <w:rFonts w:eastAsia="Times New Roman"/>
          <w:sz w:val="24"/>
          <w:szCs w:val="24"/>
        </w:rPr>
      </w:pPr>
      <w:r w:rsidRPr="00B305E0">
        <w:rPr>
          <w:rFonts w:eastAsia="Times New Roman"/>
          <w:sz w:val="24"/>
          <w:szCs w:val="24"/>
        </w:rPr>
        <w:t>– книгопечатную продукцию;</w:t>
      </w:r>
    </w:p>
    <w:p w:rsidR="00F656A8" w:rsidRPr="00B305E0" w:rsidRDefault="00F656A8" w:rsidP="00F656A8">
      <w:pPr>
        <w:ind w:firstLine="567"/>
        <w:jc w:val="both"/>
        <w:rPr>
          <w:rFonts w:eastAsia="Times New Roman"/>
          <w:sz w:val="24"/>
          <w:szCs w:val="24"/>
        </w:rPr>
      </w:pPr>
      <w:r w:rsidRPr="00B305E0">
        <w:rPr>
          <w:rFonts w:eastAsia="Times New Roman"/>
          <w:sz w:val="24"/>
          <w:szCs w:val="24"/>
        </w:rPr>
        <w:t>– печатные пособия;</w:t>
      </w:r>
    </w:p>
    <w:p w:rsidR="00F656A8" w:rsidRPr="00B305E0" w:rsidRDefault="00F656A8" w:rsidP="00F656A8">
      <w:pPr>
        <w:ind w:firstLine="567"/>
        <w:jc w:val="both"/>
        <w:rPr>
          <w:rFonts w:eastAsia="Times New Roman"/>
          <w:sz w:val="24"/>
          <w:szCs w:val="24"/>
        </w:rPr>
      </w:pPr>
      <w:r w:rsidRPr="00B305E0">
        <w:rPr>
          <w:rFonts w:eastAsia="Times New Roman"/>
          <w:sz w:val="24"/>
          <w:szCs w:val="24"/>
        </w:rPr>
        <w:t>– экранно-звуковые пособия, в том числе в цифровом виде,</w:t>
      </w:r>
    </w:p>
    <w:p w:rsidR="00F656A8" w:rsidRPr="00B305E0" w:rsidRDefault="00F656A8" w:rsidP="00F656A8">
      <w:pPr>
        <w:ind w:firstLine="567"/>
        <w:jc w:val="both"/>
        <w:rPr>
          <w:rFonts w:eastAsia="Times New Roman"/>
          <w:sz w:val="24"/>
          <w:szCs w:val="24"/>
        </w:rPr>
      </w:pPr>
      <w:r w:rsidRPr="00B305E0">
        <w:rPr>
          <w:rFonts w:eastAsia="Times New Roman"/>
          <w:sz w:val="24"/>
          <w:szCs w:val="24"/>
        </w:rPr>
        <w:t>– технические средства обучения (средства ИКТ);</w:t>
      </w:r>
    </w:p>
    <w:p w:rsidR="00F656A8" w:rsidRPr="00B305E0" w:rsidRDefault="00F656A8" w:rsidP="00F656A8">
      <w:pPr>
        <w:ind w:firstLine="567"/>
        <w:jc w:val="both"/>
        <w:rPr>
          <w:rFonts w:eastAsia="Times New Roman"/>
          <w:sz w:val="24"/>
          <w:szCs w:val="24"/>
        </w:rPr>
      </w:pPr>
      <w:r w:rsidRPr="00B305E0">
        <w:rPr>
          <w:rFonts w:eastAsia="Times New Roman"/>
          <w:sz w:val="24"/>
          <w:szCs w:val="24"/>
        </w:rPr>
        <w:t>– учебно-практическое оборудование.</w:t>
      </w:r>
    </w:p>
    <w:p w:rsidR="00F656A8" w:rsidRPr="00B305E0" w:rsidRDefault="00F656A8" w:rsidP="00F656A8">
      <w:pPr>
        <w:ind w:firstLine="567"/>
        <w:jc w:val="both"/>
        <w:rPr>
          <w:sz w:val="24"/>
          <w:szCs w:val="24"/>
        </w:rPr>
      </w:pPr>
      <w:r w:rsidRPr="00B305E0">
        <w:rPr>
          <w:rFonts w:eastAsia="Times New Roman"/>
          <w:sz w:val="24"/>
          <w:szCs w:val="24"/>
        </w:rPr>
        <w:t>Об</w:t>
      </w:r>
      <w:r w:rsidR="00790D86">
        <w:rPr>
          <w:rFonts w:eastAsia="Times New Roman"/>
          <w:sz w:val="24"/>
          <w:szCs w:val="24"/>
        </w:rPr>
        <w:t xml:space="preserve">учение в начальной школе в МБОУ Островской </w:t>
      </w:r>
      <w:proofErr w:type="gramStart"/>
      <w:r w:rsidRPr="00B305E0">
        <w:rPr>
          <w:rFonts w:eastAsia="Times New Roman"/>
          <w:sz w:val="24"/>
          <w:szCs w:val="24"/>
        </w:rPr>
        <w:t>СОШ  проходит</w:t>
      </w:r>
      <w:proofErr w:type="gramEnd"/>
      <w:r w:rsidRPr="00B305E0">
        <w:rPr>
          <w:rFonts w:eastAsia="Times New Roman"/>
          <w:sz w:val="24"/>
          <w:szCs w:val="24"/>
        </w:rPr>
        <w:t xml:space="preserve"> в закрепленном за кла</w:t>
      </w:r>
      <w:r w:rsidR="00790D86">
        <w:rPr>
          <w:rFonts w:eastAsia="Times New Roman"/>
          <w:sz w:val="24"/>
          <w:szCs w:val="24"/>
        </w:rPr>
        <w:t xml:space="preserve">ссом помещении. Вместе с тем в </w:t>
      </w:r>
      <w:r w:rsidRPr="00B305E0">
        <w:rPr>
          <w:rFonts w:eastAsia="Times New Roman"/>
          <w:sz w:val="24"/>
          <w:szCs w:val="24"/>
        </w:rPr>
        <w:t xml:space="preserve">школе функционируют </w:t>
      </w:r>
      <w:r w:rsidR="00790D86">
        <w:rPr>
          <w:rFonts w:eastAsia="Times New Roman"/>
          <w:sz w:val="24"/>
          <w:szCs w:val="24"/>
        </w:rPr>
        <w:t>компьютерный класс, спортивный зал</w:t>
      </w:r>
      <w:r w:rsidRPr="00B305E0">
        <w:rPr>
          <w:rFonts w:eastAsia="Times New Roman"/>
          <w:sz w:val="24"/>
          <w:szCs w:val="24"/>
        </w:rPr>
        <w:t>.</w:t>
      </w:r>
    </w:p>
    <w:p w:rsidR="00F656A8" w:rsidRPr="00B305E0" w:rsidRDefault="00F656A8" w:rsidP="00F656A8">
      <w:pPr>
        <w:ind w:firstLine="567"/>
        <w:jc w:val="both"/>
        <w:rPr>
          <w:sz w:val="24"/>
          <w:szCs w:val="24"/>
        </w:rPr>
      </w:pPr>
      <w:r w:rsidRPr="00B305E0">
        <w:rPr>
          <w:rFonts w:eastAsia="Times New Roman"/>
          <w:sz w:val="24"/>
          <w:szCs w:val="24"/>
        </w:rPr>
        <w:t>Организация рабочего пространства обучающегося с задержкой психического развития в классе предполагает выбор парты и партнера. При реализации Программы необходимо обеспечение обучающемуся с ЗПР возможности постоянно находиться в зоне внимания педагога.</w:t>
      </w:r>
    </w:p>
    <w:p w:rsidR="00F656A8" w:rsidRPr="00B305E0" w:rsidRDefault="00F656A8" w:rsidP="00F656A8">
      <w:pPr>
        <w:ind w:firstLine="567"/>
        <w:jc w:val="both"/>
        <w:rPr>
          <w:sz w:val="24"/>
          <w:szCs w:val="24"/>
        </w:rPr>
      </w:pPr>
      <w:r w:rsidRPr="00B305E0">
        <w:rPr>
          <w:rFonts w:eastAsia="Times New Roman"/>
          <w:b/>
          <w:bCs/>
          <w:sz w:val="24"/>
          <w:szCs w:val="24"/>
        </w:rPr>
        <w:t>Медико-санитарные условия и соблюдение мер противопожарной безопасности</w:t>
      </w:r>
    </w:p>
    <w:p w:rsidR="00F656A8" w:rsidRPr="00B305E0" w:rsidRDefault="00F656A8" w:rsidP="00F656A8">
      <w:pPr>
        <w:numPr>
          <w:ilvl w:val="0"/>
          <w:numId w:val="2"/>
        </w:numPr>
        <w:tabs>
          <w:tab w:val="left" w:pos="520"/>
        </w:tabs>
        <w:ind w:firstLine="567"/>
        <w:jc w:val="both"/>
        <w:rPr>
          <w:rFonts w:eastAsia="Times New Roman"/>
          <w:sz w:val="24"/>
          <w:szCs w:val="24"/>
        </w:rPr>
      </w:pPr>
      <w:r w:rsidRPr="00B305E0">
        <w:rPr>
          <w:rFonts w:eastAsia="Times New Roman"/>
          <w:sz w:val="24"/>
          <w:szCs w:val="24"/>
        </w:rPr>
        <w:t xml:space="preserve">Наличие медицинского кабинета: </w:t>
      </w:r>
      <w:r>
        <w:rPr>
          <w:rFonts w:eastAsia="Times New Roman"/>
          <w:i/>
          <w:iCs/>
          <w:sz w:val="24"/>
          <w:szCs w:val="24"/>
        </w:rPr>
        <w:t>не имеется</w:t>
      </w:r>
    </w:p>
    <w:p w:rsidR="00F656A8" w:rsidRPr="00B305E0" w:rsidRDefault="00F656A8" w:rsidP="00F656A8">
      <w:pPr>
        <w:numPr>
          <w:ilvl w:val="0"/>
          <w:numId w:val="2"/>
        </w:numPr>
        <w:tabs>
          <w:tab w:val="left" w:pos="520"/>
        </w:tabs>
        <w:ind w:firstLine="567"/>
        <w:jc w:val="both"/>
        <w:rPr>
          <w:rFonts w:eastAsia="Times New Roman"/>
          <w:sz w:val="24"/>
          <w:szCs w:val="24"/>
        </w:rPr>
      </w:pPr>
      <w:r w:rsidRPr="00B305E0">
        <w:rPr>
          <w:rFonts w:eastAsia="Times New Roman"/>
          <w:sz w:val="24"/>
          <w:szCs w:val="24"/>
        </w:rPr>
        <w:t xml:space="preserve">Наличие автоматической пожарной сигнализации - </w:t>
      </w:r>
      <w:r w:rsidRPr="00B305E0">
        <w:rPr>
          <w:rFonts w:eastAsia="Times New Roman"/>
          <w:i/>
          <w:iCs/>
          <w:sz w:val="24"/>
          <w:szCs w:val="24"/>
        </w:rPr>
        <w:t>имеется.</w:t>
      </w:r>
    </w:p>
    <w:p w:rsidR="00F656A8" w:rsidRPr="00B305E0" w:rsidRDefault="00F656A8" w:rsidP="00F656A8">
      <w:pPr>
        <w:numPr>
          <w:ilvl w:val="0"/>
          <w:numId w:val="2"/>
        </w:numPr>
        <w:tabs>
          <w:tab w:val="left" w:pos="520"/>
        </w:tabs>
        <w:ind w:firstLine="567"/>
        <w:jc w:val="both"/>
        <w:rPr>
          <w:rFonts w:eastAsia="Times New Roman"/>
          <w:sz w:val="24"/>
          <w:szCs w:val="24"/>
        </w:rPr>
      </w:pPr>
      <w:r w:rsidRPr="00B305E0">
        <w:rPr>
          <w:rFonts w:eastAsia="Times New Roman"/>
          <w:sz w:val="24"/>
          <w:szCs w:val="24"/>
        </w:rPr>
        <w:t xml:space="preserve">Наличие акта приёма образовательного учреждения к новому учебному году - </w:t>
      </w:r>
      <w:r w:rsidRPr="00B305E0">
        <w:rPr>
          <w:rFonts w:eastAsia="Times New Roman"/>
          <w:i/>
          <w:iCs/>
          <w:sz w:val="24"/>
          <w:szCs w:val="24"/>
        </w:rPr>
        <w:t>имеется</w:t>
      </w:r>
    </w:p>
    <w:p w:rsidR="00F656A8" w:rsidRPr="00B305E0" w:rsidRDefault="00F656A8" w:rsidP="00F656A8">
      <w:pPr>
        <w:numPr>
          <w:ilvl w:val="0"/>
          <w:numId w:val="2"/>
        </w:numPr>
        <w:tabs>
          <w:tab w:val="left" w:pos="520"/>
        </w:tabs>
        <w:ind w:firstLine="567"/>
        <w:jc w:val="both"/>
        <w:rPr>
          <w:rFonts w:eastAsia="Times New Roman"/>
          <w:sz w:val="24"/>
          <w:szCs w:val="24"/>
        </w:rPr>
      </w:pPr>
      <w:r w:rsidRPr="00B305E0">
        <w:rPr>
          <w:rFonts w:eastAsia="Times New Roman"/>
          <w:sz w:val="24"/>
          <w:szCs w:val="24"/>
        </w:rPr>
        <w:t xml:space="preserve">Система видеонаблюдения - </w:t>
      </w:r>
      <w:r w:rsidRPr="00B305E0">
        <w:rPr>
          <w:rFonts w:eastAsia="Times New Roman"/>
          <w:i/>
          <w:iCs/>
          <w:sz w:val="24"/>
          <w:szCs w:val="24"/>
        </w:rPr>
        <w:t>имеется</w:t>
      </w:r>
      <w:r w:rsidRPr="00B305E0">
        <w:rPr>
          <w:rFonts w:eastAsia="Times New Roman"/>
          <w:sz w:val="24"/>
          <w:szCs w:val="24"/>
        </w:rPr>
        <w:t>.</w:t>
      </w:r>
    </w:p>
    <w:p w:rsidR="00F656A8" w:rsidRPr="00B305E0" w:rsidRDefault="00F656A8" w:rsidP="00F656A8">
      <w:pPr>
        <w:numPr>
          <w:ilvl w:val="0"/>
          <w:numId w:val="2"/>
        </w:numPr>
        <w:tabs>
          <w:tab w:val="left" w:pos="520"/>
        </w:tabs>
        <w:ind w:firstLine="567"/>
        <w:jc w:val="both"/>
        <w:rPr>
          <w:rFonts w:eastAsia="Times New Roman"/>
          <w:sz w:val="24"/>
          <w:szCs w:val="24"/>
        </w:rPr>
      </w:pPr>
      <w:r w:rsidRPr="00B305E0">
        <w:rPr>
          <w:rFonts w:eastAsia="Times New Roman"/>
          <w:sz w:val="24"/>
          <w:szCs w:val="24"/>
        </w:rPr>
        <w:t xml:space="preserve">Кнопка экстренного вызова - </w:t>
      </w:r>
      <w:r w:rsidRPr="00B305E0">
        <w:rPr>
          <w:rFonts w:eastAsia="Times New Roman"/>
          <w:i/>
          <w:iCs/>
          <w:sz w:val="24"/>
          <w:szCs w:val="24"/>
        </w:rPr>
        <w:t>имеется.</w:t>
      </w:r>
    </w:p>
    <w:p w:rsidR="00F656A8" w:rsidRPr="00B305E0" w:rsidRDefault="00F656A8" w:rsidP="00F656A8">
      <w:pPr>
        <w:ind w:firstLine="567"/>
        <w:jc w:val="both"/>
        <w:rPr>
          <w:sz w:val="24"/>
          <w:szCs w:val="24"/>
        </w:rPr>
      </w:pPr>
      <w:r w:rsidRPr="00B305E0">
        <w:rPr>
          <w:rFonts w:eastAsia="Times New Roman"/>
          <w:b/>
          <w:bCs/>
          <w:sz w:val="24"/>
          <w:szCs w:val="24"/>
        </w:rPr>
        <w:t>Требования к организации пространства</w:t>
      </w:r>
    </w:p>
    <w:p w:rsidR="00F656A8" w:rsidRPr="00B305E0" w:rsidRDefault="00F656A8" w:rsidP="00F656A8">
      <w:pPr>
        <w:ind w:firstLine="567"/>
        <w:jc w:val="both"/>
        <w:rPr>
          <w:sz w:val="24"/>
          <w:szCs w:val="24"/>
        </w:rPr>
      </w:pPr>
      <w:r w:rsidRPr="00B305E0">
        <w:rPr>
          <w:rFonts w:eastAsia="Times New Roman"/>
          <w:sz w:val="24"/>
          <w:szCs w:val="24"/>
        </w:rPr>
        <w:t xml:space="preserve">Пространство (прежде всего здание и прилегающая территория МБОУ </w:t>
      </w:r>
      <w:r w:rsidR="00790D86">
        <w:rPr>
          <w:rFonts w:eastAsia="Times New Roman"/>
          <w:sz w:val="24"/>
          <w:szCs w:val="24"/>
        </w:rPr>
        <w:t xml:space="preserve">Островской </w:t>
      </w:r>
      <w:r w:rsidRPr="00B305E0">
        <w:rPr>
          <w:rFonts w:eastAsia="Times New Roman"/>
          <w:sz w:val="24"/>
          <w:szCs w:val="24"/>
        </w:rPr>
        <w:t>СОШ, в котором осуществляется образование обучающихся с ЗПР, соответствует общим требованиям, предъявляемым к образовательным организациям, в частности:</w:t>
      </w:r>
    </w:p>
    <w:p w:rsidR="00F656A8" w:rsidRPr="00B305E0" w:rsidRDefault="00F656A8" w:rsidP="00F656A8">
      <w:pPr>
        <w:numPr>
          <w:ilvl w:val="0"/>
          <w:numId w:val="3"/>
        </w:numPr>
        <w:tabs>
          <w:tab w:val="left" w:pos="980"/>
        </w:tabs>
        <w:ind w:firstLine="567"/>
        <w:jc w:val="both"/>
        <w:rPr>
          <w:rFonts w:eastAsia="Symbol"/>
          <w:sz w:val="24"/>
          <w:szCs w:val="24"/>
        </w:rPr>
      </w:pPr>
      <w:r w:rsidRPr="00B305E0">
        <w:rPr>
          <w:rFonts w:eastAsia="Times New Roman"/>
          <w:sz w:val="24"/>
          <w:szCs w:val="24"/>
        </w:rPr>
        <w:t>к соблюдению санитарно-гигиенических норм образовательного процесса (требования к водоснабжению, канализации, освещению, воздушно-тепловому режиму и т. д.);</w:t>
      </w:r>
    </w:p>
    <w:p w:rsidR="00F656A8" w:rsidRPr="00B305E0" w:rsidRDefault="00F656A8" w:rsidP="00F656A8">
      <w:pPr>
        <w:numPr>
          <w:ilvl w:val="0"/>
          <w:numId w:val="3"/>
        </w:numPr>
        <w:tabs>
          <w:tab w:val="left" w:pos="980"/>
        </w:tabs>
        <w:ind w:firstLine="567"/>
        <w:jc w:val="both"/>
        <w:rPr>
          <w:rFonts w:eastAsia="Symbol"/>
          <w:sz w:val="24"/>
          <w:szCs w:val="24"/>
        </w:rPr>
      </w:pPr>
      <w:r w:rsidRPr="00B305E0">
        <w:rPr>
          <w:rFonts w:eastAsia="Times New Roman"/>
          <w:sz w:val="24"/>
          <w:szCs w:val="24"/>
        </w:rPr>
        <w:t>к обеспечению санитарно-бытовых (наличие оборудованных гардеробов, санузлов, мест личной гигиены и т.д.) и социально-бытовых условий (наличие оборудованного рабочего места, учительской и т.д.);</w:t>
      </w:r>
    </w:p>
    <w:p w:rsidR="00F656A8" w:rsidRPr="00B305E0" w:rsidRDefault="00F656A8" w:rsidP="00F656A8">
      <w:pPr>
        <w:numPr>
          <w:ilvl w:val="0"/>
          <w:numId w:val="3"/>
        </w:numPr>
        <w:tabs>
          <w:tab w:val="left" w:pos="980"/>
        </w:tabs>
        <w:ind w:firstLine="567"/>
        <w:jc w:val="both"/>
        <w:rPr>
          <w:rFonts w:eastAsia="Symbol"/>
          <w:sz w:val="24"/>
          <w:szCs w:val="24"/>
        </w:rPr>
      </w:pPr>
      <w:r w:rsidRPr="00B305E0">
        <w:rPr>
          <w:rFonts w:eastAsia="Times New Roman"/>
          <w:sz w:val="24"/>
          <w:szCs w:val="24"/>
        </w:rPr>
        <w:t>к соблюдению пожарной и электробезопасности;</w:t>
      </w:r>
    </w:p>
    <w:p w:rsidR="00F656A8" w:rsidRPr="00B305E0" w:rsidRDefault="00F656A8" w:rsidP="00F656A8">
      <w:pPr>
        <w:numPr>
          <w:ilvl w:val="0"/>
          <w:numId w:val="3"/>
        </w:numPr>
        <w:tabs>
          <w:tab w:val="left" w:pos="980"/>
        </w:tabs>
        <w:ind w:firstLine="567"/>
        <w:jc w:val="both"/>
        <w:rPr>
          <w:rFonts w:eastAsia="Symbol"/>
          <w:sz w:val="24"/>
          <w:szCs w:val="24"/>
        </w:rPr>
      </w:pPr>
      <w:r w:rsidRPr="00B305E0">
        <w:rPr>
          <w:rFonts w:eastAsia="Times New Roman"/>
          <w:sz w:val="24"/>
          <w:szCs w:val="24"/>
        </w:rPr>
        <w:t>к соблюдению требований охраны труда;</w:t>
      </w:r>
    </w:p>
    <w:p w:rsidR="00F656A8" w:rsidRPr="00B305E0" w:rsidRDefault="00F656A8" w:rsidP="00F656A8">
      <w:pPr>
        <w:numPr>
          <w:ilvl w:val="0"/>
          <w:numId w:val="3"/>
        </w:numPr>
        <w:tabs>
          <w:tab w:val="left" w:pos="980"/>
        </w:tabs>
        <w:ind w:firstLine="567"/>
        <w:jc w:val="both"/>
        <w:rPr>
          <w:rFonts w:eastAsia="Symbol"/>
          <w:sz w:val="24"/>
          <w:szCs w:val="24"/>
        </w:rPr>
      </w:pPr>
      <w:r w:rsidRPr="00B305E0">
        <w:rPr>
          <w:rFonts w:eastAsia="Times New Roman"/>
          <w:sz w:val="24"/>
          <w:szCs w:val="24"/>
        </w:rPr>
        <w:t>к соблюдению своевременных сроков и необходимых объемов текущего и капитального ремонта и др.</w:t>
      </w:r>
    </w:p>
    <w:p w:rsidR="00F656A8" w:rsidRPr="00B305E0" w:rsidRDefault="00F656A8" w:rsidP="00F656A8">
      <w:pPr>
        <w:ind w:firstLine="567"/>
        <w:jc w:val="both"/>
        <w:rPr>
          <w:sz w:val="24"/>
          <w:szCs w:val="24"/>
        </w:rPr>
      </w:pPr>
      <w:r w:rsidRPr="00B305E0">
        <w:rPr>
          <w:rFonts w:eastAsia="Times New Roman"/>
          <w:sz w:val="24"/>
          <w:szCs w:val="24"/>
        </w:rPr>
        <w:t xml:space="preserve">Материально-техническая база реализации адаптированной основной образовательной программы начального образования обучающихся с ЗПР соответствует </w:t>
      </w:r>
      <w:r w:rsidRPr="00B305E0">
        <w:rPr>
          <w:rFonts w:eastAsia="Times New Roman"/>
          <w:sz w:val="24"/>
          <w:szCs w:val="24"/>
        </w:rPr>
        <w:lastRenderedPageBreak/>
        <w:t>действующим санитарным и противопожарным нормам, нормам охраны труда работников образовательных учреждениям, предъявляемым к:</w:t>
      </w:r>
    </w:p>
    <w:p w:rsidR="00F656A8" w:rsidRPr="00B305E0" w:rsidRDefault="00F656A8" w:rsidP="00F656A8">
      <w:pPr>
        <w:numPr>
          <w:ilvl w:val="0"/>
          <w:numId w:val="4"/>
        </w:numPr>
        <w:tabs>
          <w:tab w:val="left" w:pos="968"/>
        </w:tabs>
        <w:ind w:firstLine="567"/>
        <w:jc w:val="both"/>
        <w:rPr>
          <w:rFonts w:eastAsia="Symbol"/>
          <w:sz w:val="24"/>
          <w:szCs w:val="24"/>
        </w:rPr>
      </w:pPr>
      <w:r w:rsidRPr="00B305E0">
        <w:rPr>
          <w:rFonts w:eastAsia="Times New Roman"/>
          <w:sz w:val="24"/>
          <w:szCs w:val="24"/>
        </w:rPr>
        <w:t>участку (территории) образовательного учреждения (площадь, инсоляция, освещение, размещение, необходимый набор зон для обеспечения образовательной и хозяйственной деятельности образовательного учреждения и их оборудование);</w:t>
      </w:r>
    </w:p>
    <w:p w:rsidR="00F656A8" w:rsidRPr="00B305E0" w:rsidRDefault="00F656A8" w:rsidP="00F656A8">
      <w:pPr>
        <w:numPr>
          <w:ilvl w:val="0"/>
          <w:numId w:val="4"/>
        </w:numPr>
        <w:tabs>
          <w:tab w:val="left" w:pos="980"/>
        </w:tabs>
        <w:ind w:firstLine="567"/>
        <w:jc w:val="both"/>
        <w:rPr>
          <w:rFonts w:eastAsia="Symbol"/>
          <w:sz w:val="24"/>
          <w:szCs w:val="24"/>
        </w:rPr>
      </w:pPr>
      <w:r w:rsidRPr="00B305E0">
        <w:rPr>
          <w:rFonts w:eastAsia="Times New Roman"/>
          <w:sz w:val="24"/>
          <w:szCs w:val="24"/>
        </w:rPr>
        <w:t>зданию образовательного учреждения (высота и архитектура здания);</w:t>
      </w:r>
    </w:p>
    <w:p w:rsidR="00F656A8" w:rsidRPr="00B305E0" w:rsidRDefault="00F656A8" w:rsidP="00F656A8">
      <w:pPr>
        <w:numPr>
          <w:ilvl w:val="0"/>
          <w:numId w:val="4"/>
        </w:numPr>
        <w:tabs>
          <w:tab w:val="left" w:pos="980"/>
        </w:tabs>
        <w:ind w:firstLine="567"/>
        <w:jc w:val="both"/>
        <w:rPr>
          <w:rFonts w:eastAsia="Symbol"/>
          <w:sz w:val="24"/>
          <w:szCs w:val="24"/>
        </w:rPr>
      </w:pPr>
      <w:r>
        <w:rPr>
          <w:rFonts w:eastAsia="Times New Roman"/>
          <w:sz w:val="24"/>
          <w:szCs w:val="24"/>
        </w:rPr>
        <w:t>актовому и физкультурному залам</w:t>
      </w:r>
      <w:r w:rsidRPr="00B305E0">
        <w:rPr>
          <w:rFonts w:eastAsia="Times New Roman"/>
          <w:sz w:val="24"/>
          <w:szCs w:val="24"/>
        </w:rPr>
        <w:t>;</w:t>
      </w:r>
    </w:p>
    <w:p w:rsidR="00F656A8" w:rsidRPr="00B305E0" w:rsidRDefault="00F656A8" w:rsidP="00F656A8">
      <w:pPr>
        <w:numPr>
          <w:ilvl w:val="0"/>
          <w:numId w:val="4"/>
        </w:numPr>
        <w:tabs>
          <w:tab w:val="left" w:pos="968"/>
        </w:tabs>
        <w:ind w:firstLine="567"/>
        <w:jc w:val="both"/>
        <w:rPr>
          <w:rFonts w:eastAsia="Symbol"/>
          <w:sz w:val="24"/>
          <w:szCs w:val="24"/>
        </w:rPr>
      </w:pPr>
      <w:r w:rsidRPr="00B305E0">
        <w:rPr>
          <w:rFonts w:eastAsia="Times New Roman"/>
          <w:sz w:val="24"/>
          <w:szCs w:val="24"/>
        </w:rPr>
        <w:t>помещениям для питания обучающихся, а также для хранения и приготовления пищи, обеспечивающим возможность организации качественного горячего питания;</w:t>
      </w:r>
    </w:p>
    <w:p w:rsidR="00F656A8" w:rsidRPr="00B305E0" w:rsidRDefault="00F656A8" w:rsidP="00F656A8">
      <w:pPr>
        <w:numPr>
          <w:ilvl w:val="0"/>
          <w:numId w:val="4"/>
        </w:numPr>
        <w:tabs>
          <w:tab w:val="left" w:pos="980"/>
        </w:tabs>
        <w:ind w:firstLine="567"/>
        <w:jc w:val="both"/>
        <w:rPr>
          <w:rFonts w:eastAsia="Symbol"/>
          <w:sz w:val="24"/>
          <w:szCs w:val="24"/>
        </w:rPr>
      </w:pPr>
      <w:r w:rsidRPr="00B305E0">
        <w:rPr>
          <w:rFonts w:eastAsia="Times New Roman"/>
          <w:sz w:val="24"/>
          <w:szCs w:val="24"/>
        </w:rPr>
        <w:t>туалетам, коридорам и другим помещениям.</w:t>
      </w:r>
    </w:p>
    <w:p w:rsidR="00F656A8" w:rsidRPr="00B305E0" w:rsidRDefault="00F656A8" w:rsidP="00F656A8">
      <w:pPr>
        <w:tabs>
          <w:tab w:val="left" w:pos="4140"/>
        </w:tabs>
        <w:ind w:firstLine="567"/>
        <w:jc w:val="both"/>
        <w:rPr>
          <w:sz w:val="24"/>
          <w:szCs w:val="24"/>
        </w:rPr>
      </w:pPr>
      <w:r w:rsidRPr="00B305E0">
        <w:rPr>
          <w:rFonts w:eastAsia="Times New Roman"/>
          <w:sz w:val="24"/>
          <w:szCs w:val="24"/>
        </w:rPr>
        <w:t>Образовательное учреждение</w:t>
      </w:r>
      <w:r w:rsidRPr="00B305E0">
        <w:rPr>
          <w:rFonts w:eastAsia="Times New Roman"/>
          <w:sz w:val="24"/>
          <w:szCs w:val="24"/>
        </w:rPr>
        <w:tab/>
        <w:t>имеет доступ к печатным и электронным образовательным ресурсам.</w:t>
      </w:r>
    </w:p>
    <w:p w:rsidR="00F656A8" w:rsidRPr="00B305E0" w:rsidRDefault="00F656A8" w:rsidP="00F656A8">
      <w:pPr>
        <w:ind w:firstLine="567"/>
        <w:jc w:val="both"/>
        <w:rPr>
          <w:sz w:val="24"/>
          <w:szCs w:val="24"/>
        </w:rPr>
      </w:pPr>
      <w:r w:rsidRPr="00B305E0">
        <w:rPr>
          <w:rFonts w:eastAsia="Times New Roman"/>
          <w:sz w:val="24"/>
          <w:szCs w:val="24"/>
        </w:rPr>
        <w:t>Библиотека образовательного учреждения укомплектована печатными образовательными ресурсами по всем учебным предметам учебного плана, а также имеет фонд дополнительной литературы. Фонд дополнительной литературы включает детскую художественную и научно-популярную литературу, справочно-библиографические и периодические издания, сопровождающие реализацию основной образовательной программы начального общего образования.</w:t>
      </w:r>
    </w:p>
    <w:p w:rsidR="00F656A8" w:rsidRPr="00B305E0" w:rsidRDefault="00F656A8" w:rsidP="00F656A8">
      <w:pPr>
        <w:ind w:firstLine="567"/>
        <w:jc w:val="both"/>
        <w:rPr>
          <w:rFonts w:eastAsia="Times New Roman"/>
          <w:sz w:val="24"/>
          <w:szCs w:val="24"/>
        </w:rPr>
      </w:pPr>
      <w:r w:rsidRPr="00B305E0">
        <w:rPr>
          <w:rFonts w:eastAsia="Times New Roman"/>
          <w:sz w:val="24"/>
          <w:szCs w:val="24"/>
        </w:rPr>
        <w:t>Информационно-образовательная среда образовательного учреждения обеспечивает возможность осуществлять следующие виды деятельности:</w:t>
      </w:r>
    </w:p>
    <w:p w:rsidR="00F656A8" w:rsidRPr="00B305E0" w:rsidRDefault="00F656A8" w:rsidP="00F656A8">
      <w:pPr>
        <w:numPr>
          <w:ilvl w:val="0"/>
          <w:numId w:val="5"/>
        </w:numPr>
        <w:tabs>
          <w:tab w:val="left" w:pos="880"/>
        </w:tabs>
        <w:ind w:firstLine="567"/>
        <w:jc w:val="both"/>
        <w:rPr>
          <w:rFonts w:eastAsia="Times New Roman"/>
          <w:sz w:val="24"/>
          <w:szCs w:val="24"/>
        </w:rPr>
      </w:pPr>
      <w:r w:rsidRPr="00B305E0">
        <w:rPr>
          <w:rFonts w:eastAsia="Times New Roman"/>
          <w:sz w:val="24"/>
          <w:szCs w:val="24"/>
        </w:rPr>
        <w:t>планирование образовательного процесса;</w:t>
      </w:r>
    </w:p>
    <w:p w:rsidR="00F656A8" w:rsidRPr="00127A08" w:rsidRDefault="00F656A8" w:rsidP="00F656A8">
      <w:pPr>
        <w:numPr>
          <w:ilvl w:val="1"/>
          <w:numId w:val="5"/>
        </w:numPr>
        <w:tabs>
          <w:tab w:val="left" w:pos="908"/>
        </w:tabs>
        <w:ind w:firstLine="567"/>
        <w:jc w:val="both"/>
        <w:rPr>
          <w:sz w:val="24"/>
          <w:szCs w:val="24"/>
        </w:rPr>
      </w:pPr>
      <w:r w:rsidRPr="00127A08">
        <w:rPr>
          <w:rFonts w:eastAsia="Times New Roman"/>
          <w:sz w:val="24"/>
          <w:szCs w:val="24"/>
        </w:rPr>
        <w:t>размещение и сохранение материалов образовательного процесса, в том числе - работ обучающихся и педагогов, используемых участниками образовательного процесса</w:t>
      </w:r>
      <w:r>
        <w:rPr>
          <w:rFonts w:eastAsia="Times New Roman"/>
          <w:sz w:val="24"/>
          <w:szCs w:val="24"/>
        </w:rPr>
        <w:t xml:space="preserve"> </w:t>
      </w:r>
      <w:r w:rsidRPr="00127A08">
        <w:rPr>
          <w:rFonts w:eastAsia="Times New Roman"/>
          <w:sz w:val="24"/>
          <w:szCs w:val="24"/>
        </w:rPr>
        <w:t>информационных ресурсов;</w:t>
      </w:r>
    </w:p>
    <w:p w:rsidR="00F656A8" w:rsidRPr="00B305E0" w:rsidRDefault="00F656A8" w:rsidP="00F656A8">
      <w:pPr>
        <w:ind w:firstLine="567"/>
        <w:jc w:val="both"/>
        <w:rPr>
          <w:sz w:val="24"/>
          <w:szCs w:val="24"/>
        </w:rPr>
      </w:pPr>
      <w:r w:rsidRPr="00B305E0">
        <w:rPr>
          <w:rFonts w:eastAsia="Times New Roman"/>
          <w:sz w:val="24"/>
          <w:szCs w:val="24"/>
        </w:rPr>
        <w:t>- фиксацию хода образовательного процесса и резул</w:t>
      </w:r>
      <w:r>
        <w:rPr>
          <w:rFonts w:eastAsia="Times New Roman"/>
          <w:sz w:val="24"/>
          <w:szCs w:val="24"/>
        </w:rPr>
        <w:t>ьтатов освоения основной образо</w:t>
      </w:r>
      <w:r w:rsidRPr="00B305E0">
        <w:rPr>
          <w:rFonts w:eastAsia="Times New Roman"/>
          <w:sz w:val="24"/>
          <w:szCs w:val="24"/>
        </w:rPr>
        <w:t>вательной программы начального общего образования;</w:t>
      </w:r>
    </w:p>
    <w:p w:rsidR="00F656A8" w:rsidRPr="00B305E0" w:rsidRDefault="00F656A8" w:rsidP="00F656A8">
      <w:pPr>
        <w:numPr>
          <w:ilvl w:val="0"/>
          <w:numId w:val="6"/>
        </w:numPr>
        <w:tabs>
          <w:tab w:val="left" w:pos="855"/>
        </w:tabs>
        <w:ind w:firstLine="567"/>
        <w:jc w:val="both"/>
        <w:rPr>
          <w:rFonts w:eastAsia="Times New Roman"/>
          <w:sz w:val="24"/>
          <w:szCs w:val="24"/>
        </w:rPr>
      </w:pPr>
      <w:r w:rsidRPr="00B305E0">
        <w:rPr>
          <w:rFonts w:eastAsia="Times New Roman"/>
          <w:sz w:val="24"/>
          <w:szCs w:val="24"/>
        </w:rPr>
        <w:t>контролируемый доступ участников образовательного процесса к информационным образовательным ресурсам в сети Интернет (ограничение доступа к информации, несовместимой с задачами духовно-нравственного развития и воспитания обучающихся);</w:t>
      </w:r>
    </w:p>
    <w:p w:rsidR="00F656A8" w:rsidRPr="00B305E0" w:rsidRDefault="00F656A8" w:rsidP="00F656A8">
      <w:pPr>
        <w:numPr>
          <w:ilvl w:val="1"/>
          <w:numId w:val="6"/>
        </w:numPr>
        <w:tabs>
          <w:tab w:val="left" w:pos="940"/>
        </w:tabs>
        <w:ind w:firstLine="567"/>
        <w:jc w:val="both"/>
        <w:rPr>
          <w:rFonts w:eastAsia="Times New Roman"/>
          <w:sz w:val="24"/>
          <w:szCs w:val="24"/>
        </w:rPr>
      </w:pPr>
      <w:r w:rsidRPr="00B305E0">
        <w:rPr>
          <w:rFonts w:eastAsia="Times New Roman"/>
          <w:sz w:val="24"/>
          <w:szCs w:val="24"/>
        </w:rPr>
        <w:t>проведения мониторинга успеваемости и здоровья учащихся;</w:t>
      </w:r>
    </w:p>
    <w:p w:rsidR="00F656A8" w:rsidRPr="00B305E0" w:rsidRDefault="00F656A8" w:rsidP="00F656A8">
      <w:pPr>
        <w:numPr>
          <w:ilvl w:val="2"/>
          <w:numId w:val="6"/>
        </w:numPr>
        <w:tabs>
          <w:tab w:val="left" w:pos="1071"/>
        </w:tabs>
        <w:ind w:firstLine="567"/>
        <w:jc w:val="both"/>
        <w:rPr>
          <w:rFonts w:eastAsia="Times New Roman"/>
          <w:sz w:val="24"/>
          <w:szCs w:val="24"/>
        </w:rPr>
      </w:pPr>
      <w:r w:rsidRPr="00B305E0">
        <w:rPr>
          <w:rFonts w:eastAsia="Times New Roman"/>
          <w:sz w:val="24"/>
          <w:szCs w:val="24"/>
        </w:rPr>
        <w:t>взаимодействие образовательного учреждения с органами, осуществляющими управление в сфере образования и с другими образовательными учреждениями, организациями.</w:t>
      </w:r>
    </w:p>
    <w:p w:rsidR="00F656A8" w:rsidRPr="00B305E0" w:rsidRDefault="00F656A8" w:rsidP="00F656A8">
      <w:pPr>
        <w:ind w:firstLine="567"/>
        <w:jc w:val="both"/>
        <w:rPr>
          <w:rFonts w:eastAsia="Times New Roman"/>
          <w:sz w:val="24"/>
          <w:szCs w:val="24"/>
        </w:rPr>
      </w:pPr>
      <w:r w:rsidRPr="00B305E0">
        <w:rPr>
          <w:rFonts w:eastAsia="Times New Roman"/>
          <w:sz w:val="24"/>
          <w:szCs w:val="24"/>
        </w:rPr>
        <w:t>Во всех помещениях начальной школы, где осуществляется образовательный процесс, обеспечен доступ педагогов к глобальной информационной среде через подключение к сети Интернет.</w:t>
      </w:r>
    </w:p>
    <w:p w:rsidR="00F656A8" w:rsidRPr="00B305E0" w:rsidRDefault="00F656A8" w:rsidP="00F656A8">
      <w:pPr>
        <w:ind w:firstLine="567"/>
        <w:jc w:val="both"/>
        <w:rPr>
          <w:sz w:val="24"/>
          <w:szCs w:val="24"/>
        </w:rPr>
      </w:pPr>
      <w:r w:rsidRPr="00B305E0">
        <w:rPr>
          <w:rFonts w:eastAsia="Times New Roman"/>
          <w:b/>
          <w:bCs/>
          <w:color w:val="222222"/>
          <w:sz w:val="24"/>
          <w:szCs w:val="24"/>
        </w:rPr>
        <w:t>2.5. Информационно-методические условия</w:t>
      </w:r>
    </w:p>
    <w:p w:rsidR="00F656A8" w:rsidRPr="00B305E0" w:rsidRDefault="00F656A8" w:rsidP="00F656A8">
      <w:pPr>
        <w:ind w:firstLine="567"/>
        <w:jc w:val="both"/>
        <w:rPr>
          <w:sz w:val="24"/>
          <w:szCs w:val="24"/>
        </w:rPr>
      </w:pPr>
      <w:r w:rsidRPr="00B305E0">
        <w:rPr>
          <w:rFonts w:eastAsia="Times New Roman"/>
          <w:b/>
          <w:bCs/>
          <w:sz w:val="24"/>
          <w:szCs w:val="24"/>
        </w:rPr>
        <w:t>Требования к организации временного режима.</w:t>
      </w:r>
    </w:p>
    <w:p w:rsidR="00F656A8" w:rsidRPr="00B305E0" w:rsidRDefault="00F656A8" w:rsidP="00F656A8">
      <w:pPr>
        <w:ind w:firstLine="567"/>
        <w:jc w:val="both"/>
        <w:rPr>
          <w:sz w:val="24"/>
          <w:szCs w:val="24"/>
        </w:rPr>
      </w:pPr>
      <w:r w:rsidRPr="00B305E0">
        <w:rPr>
          <w:rFonts w:eastAsia="Times New Roman"/>
          <w:sz w:val="24"/>
          <w:szCs w:val="24"/>
        </w:rPr>
        <w:t xml:space="preserve">Временной режим образования обучающихся с ЗПР (учебный год, учебная неделя, день) устанавливается в соответствии с законодательно закрепленными нормативами (ФЗ «Об образовании в РФ», СанПиН, приказы Министерства образования), а также локальными актами МБОУ </w:t>
      </w:r>
      <w:r w:rsidR="00790D86">
        <w:rPr>
          <w:rFonts w:eastAsia="Times New Roman"/>
          <w:sz w:val="24"/>
          <w:szCs w:val="24"/>
        </w:rPr>
        <w:t>Островско</w:t>
      </w:r>
      <w:r w:rsidRPr="00B305E0">
        <w:rPr>
          <w:rFonts w:eastAsia="Times New Roman"/>
          <w:sz w:val="24"/>
          <w:szCs w:val="24"/>
        </w:rPr>
        <w:t>й СОШ.</w:t>
      </w:r>
    </w:p>
    <w:p w:rsidR="00F656A8" w:rsidRPr="00B305E0" w:rsidRDefault="00F656A8" w:rsidP="00F656A8">
      <w:pPr>
        <w:ind w:firstLine="567"/>
        <w:jc w:val="both"/>
        <w:rPr>
          <w:sz w:val="24"/>
          <w:szCs w:val="24"/>
        </w:rPr>
      </w:pPr>
      <w:r w:rsidRPr="00B305E0">
        <w:rPr>
          <w:rFonts w:eastAsia="Times New Roman"/>
          <w:sz w:val="24"/>
          <w:szCs w:val="24"/>
        </w:rPr>
        <w:t>Организация временного режима обучения детей с ЗПР соответствует их особым образовательным потребностям и учитывает их индивидуальные возможности.</w:t>
      </w:r>
    </w:p>
    <w:p w:rsidR="00F656A8" w:rsidRPr="00B305E0" w:rsidRDefault="00F656A8" w:rsidP="00F656A8">
      <w:pPr>
        <w:ind w:firstLine="567"/>
        <w:jc w:val="both"/>
        <w:rPr>
          <w:sz w:val="24"/>
          <w:szCs w:val="24"/>
        </w:rPr>
      </w:pPr>
      <w:r w:rsidRPr="00B305E0">
        <w:rPr>
          <w:rFonts w:eastAsia="Times New Roman"/>
          <w:sz w:val="24"/>
          <w:szCs w:val="24"/>
        </w:rPr>
        <w:t xml:space="preserve">Сроки освоения АООП НОО обучающимися с ЗПР для </w:t>
      </w:r>
      <w:r w:rsidRPr="00B305E0">
        <w:rPr>
          <w:rFonts w:eastAsia="Times New Roman"/>
          <w:b/>
          <w:bCs/>
          <w:sz w:val="24"/>
          <w:szCs w:val="24"/>
        </w:rPr>
        <w:t>варианта</w:t>
      </w:r>
      <w:r w:rsidRPr="00B305E0">
        <w:rPr>
          <w:rFonts w:eastAsia="Times New Roman"/>
          <w:sz w:val="24"/>
          <w:szCs w:val="24"/>
        </w:rPr>
        <w:t xml:space="preserve"> </w:t>
      </w:r>
      <w:r w:rsidRPr="00B305E0">
        <w:rPr>
          <w:rFonts w:eastAsia="Times New Roman"/>
          <w:b/>
          <w:bCs/>
          <w:sz w:val="24"/>
          <w:szCs w:val="24"/>
        </w:rPr>
        <w:t>7.2</w:t>
      </w:r>
      <w:r w:rsidRPr="00B305E0">
        <w:rPr>
          <w:rFonts w:eastAsia="Times New Roman"/>
          <w:sz w:val="24"/>
          <w:szCs w:val="24"/>
        </w:rPr>
        <w:t xml:space="preserve"> составляют 5</w:t>
      </w:r>
      <w:r>
        <w:rPr>
          <w:rFonts w:eastAsia="Times New Roman"/>
          <w:sz w:val="24"/>
          <w:szCs w:val="24"/>
        </w:rPr>
        <w:t xml:space="preserve"> </w:t>
      </w:r>
      <w:r w:rsidRPr="00B305E0">
        <w:rPr>
          <w:rFonts w:eastAsia="Times New Roman"/>
          <w:sz w:val="24"/>
          <w:szCs w:val="24"/>
        </w:rPr>
        <w:t>лет.</w:t>
      </w:r>
    </w:p>
    <w:p w:rsidR="00F656A8" w:rsidRPr="00B305E0" w:rsidRDefault="00F656A8" w:rsidP="00F656A8">
      <w:pPr>
        <w:ind w:firstLine="567"/>
        <w:jc w:val="both"/>
        <w:rPr>
          <w:sz w:val="24"/>
          <w:szCs w:val="24"/>
        </w:rPr>
      </w:pPr>
      <w:r w:rsidRPr="00B305E0">
        <w:rPr>
          <w:rFonts w:eastAsia="Times New Roman"/>
          <w:sz w:val="24"/>
          <w:szCs w:val="24"/>
        </w:rPr>
        <w:t>Для профилактики переутомления обучающихся с ЗПР в годовом календарном учебном плане предусмотрено равномерное распределение периодов учебного времени и каникул.</w:t>
      </w:r>
    </w:p>
    <w:p w:rsidR="00F656A8" w:rsidRPr="00B305E0" w:rsidRDefault="00F656A8" w:rsidP="00F656A8">
      <w:pPr>
        <w:ind w:firstLine="567"/>
        <w:jc w:val="both"/>
        <w:rPr>
          <w:sz w:val="24"/>
          <w:szCs w:val="24"/>
        </w:rPr>
      </w:pPr>
      <w:r w:rsidRPr="00B305E0">
        <w:rPr>
          <w:rFonts w:eastAsia="Times New Roman"/>
          <w:sz w:val="24"/>
          <w:szCs w:val="24"/>
        </w:rPr>
        <w:t xml:space="preserve">Продолжительность учебной недели - 5 дней (при соблюдении гигиенических </w:t>
      </w:r>
      <w:proofErr w:type="spellStart"/>
      <w:r w:rsidRPr="00B305E0">
        <w:rPr>
          <w:rFonts w:eastAsia="Times New Roman"/>
          <w:sz w:val="24"/>
          <w:szCs w:val="24"/>
        </w:rPr>
        <w:t>тр-бований</w:t>
      </w:r>
      <w:proofErr w:type="spellEnd"/>
      <w:r w:rsidRPr="00B305E0">
        <w:rPr>
          <w:rFonts w:eastAsia="Times New Roman"/>
          <w:sz w:val="24"/>
          <w:szCs w:val="24"/>
        </w:rPr>
        <w:t xml:space="preserve"> к максимальным величинам недельной образовательной нагрузки согласно </w:t>
      </w:r>
      <w:proofErr w:type="gramStart"/>
      <w:r w:rsidRPr="00B305E0">
        <w:rPr>
          <w:rFonts w:eastAsia="Times New Roman"/>
          <w:sz w:val="24"/>
          <w:szCs w:val="24"/>
        </w:rPr>
        <w:t>Сан-</w:t>
      </w:r>
      <w:proofErr w:type="spellStart"/>
      <w:r w:rsidRPr="00B305E0">
        <w:rPr>
          <w:rFonts w:eastAsia="Times New Roman"/>
          <w:sz w:val="24"/>
          <w:szCs w:val="24"/>
        </w:rPr>
        <w:lastRenderedPageBreak/>
        <w:t>ПиН</w:t>
      </w:r>
      <w:proofErr w:type="spellEnd"/>
      <w:proofErr w:type="gramEnd"/>
      <w:r w:rsidRPr="00B305E0">
        <w:rPr>
          <w:rFonts w:eastAsia="Times New Roman"/>
          <w:sz w:val="24"/>
          <w:szCs w:val="24"/>
        </w:rPr>
        <w:t xml:space="preserve"> 2.4.2.2821-10). Пятидневная рабочая неделя устанавливается в целях сохранения и укрепления здоровья обучающихся. Обучение проходит в первую смену.</w:t>
      </w:r>
    </w:p>
    <w:p w:rsidR="00F656A8" w:rsidRPr="00B305E0" w:rsidRDefault="00F656A8" w:rsidP="00F656A8">
      <w:pPr>
        <w:ind w:firstLine="567"/>
        <w:jc w:val="both"/>
        <w:rPr>
          <w:sz w:val="24"/>
          <w:szCs w:val="24"/>
        </w:rPr>
      </w:pPr>
      <w:r w:rsidRPr="00B305E0">
        <w:rPr>
          <w:rFonts w:eastAsia="Times New Roman"/>
          <w:sz w:val="24"/>
          <w:szCs w:val="24"/>
        </w:rPr>
        <w:t xml:space="preserve">Продолжительность учебного дня для конкретного ребенка устанавливается </w:t>
      </w:r>
      <w:proofErr w:type="gramStart"/>
      <w:r w:rsidRPr="00B305E0">
        <w:rPr>
          <w:rFonts w:eastAsia="Times New Roman"/>
          <w:sz w:val="24"/>
          <w:szCs w:val="24"/>
        </w:rPr>
        <w:t>школой  с</w:t>
      </w:r>
      <w:proofErr w:type="gramEnd"/>
      <w:r w:rsidRPr="00B305E0">
        <w:rPr>
          <w:rFonts w:eastAsia="Times New Roman"/>
          <w:sz w:val="24"/>
          <w:szCs w:val="24"/>
        </w:rPr>
        <w:t xml:space="preserve"> учетом особых образовательных потребностей обучающегося, его готовности к нахождению в среде сверстников без родителей. Распорядок учебного дня обучающихся с ЗПР устанавливается с учетом их повышенной утомляемости в соответствии с требованиями к </w:t>
      </w:r>
      <w:proofErr w:type="spellStart"/>
      <w:r w:rsidRPr="00B305E0">
        <w:rPr>
          <w:rFonts w:eastAsia="Times New Roman"/>
          <w:sz w:val="24"/>
          <w:szCs w:val="24"/>
        </w:rPr>
        <w:t>здоровьесбережению</w:t>
      </w:r>
      <w:proofErr w:type="spellEnd"/>
      <w:r w:rsidRPr="00B305E0">
        <w:rPr>
          <w:rFonts w:eastAsia="Times New Roman"/>
          <w:sz w:val="24"/>
          <w:szCs w:val="24"/>
        </w:rPr>
        <w:t xml:space="preserve"> (регулируется объем нагрузки по реализации АООП НОО, время на самостоятельную учебную работу, время отдыха, удовлетворение потребностей обучающихся в двигательной активности).</w:t>
      </w:r>
    </w:p>
    <w:p w:rsidR="00F656A8" w:rsidRPr="00B305E0" w:rsidRDefault="00F656A8" w:rsidP="00F656A8">
      <w:pPr>
        <w:ind w:firstLine="567"/>
        <w:jc w:val="both"/>
        <w:rPr>
          <w:sz w:val="24"/>
          <w:szCs w:val="24"/>
        </w:rPr>
      </w:pPr>
      <w:r w:rsidRPr="00B305E0">
        <w:rPr>
          <w:rFonts w:eastAsia="Times New Roman"/>
          <w:sz w:val="24"/>
          <w:szCs w:val="24"/>
        </w:rPr>
        <w:t>Количество часов, отведенных на освоение обучающимися с ЗПР учебного плана, состоящего из обязательной части и части, формируемой участниками образовательных отношений, в совокупности не превышает величину недельной образовательной нагрузки, установленную СанПиН 2.4.2.2821-10. Образовательная недельная нагрузка равномерно распределена в течение учебной недели. Учебные занятия начинаются в 9 часов. Число уроков в день: для обучающихся 1 и 1 дополнительного класса - не превышает 4 уроков и один день в неделю - не более 5 уроков, за счет урока физической культуры; для обучающихся 2 - 4 классов - не более 5 уроков.</w:t>
      </w:r>
    </w:p>
    <w:p w:rsidR="00F656A8" w:rsidRPr="00B305E0" w:rsidRDefault="00F656A8" w:rsidP="00F656A8">
      <w:pPr>
        <w:ind w:firstLine="567"/>
        <w:jc w:val="both"/>
        <w:rPr>
          <w:sz w:val="24"/>
          <w:szCs w:val="24"/>
        </w:rPr>
      </w:pPr>
      <w:r w:rsidRPr="00B305E0">
        <w:rPr>
          <w:rFonts w:eastAsia="Times New Roman"/>
          <w:sz w:val="24"/>
          <w:szCs w:val="24"/>
        </w:rPr>
        <w:t xml:space="preserve">Продолжительность учебных </w:t>
      </w:r>
      <w:proofErr w:type="gramStart"/>
      <w:r w:rsidRPr="00B305E0">
        <w:rPr>
          <w:rFonts w:eastAsia="Times New Roman"/>
          <w:sz w:val="24"/>
          <w:szCs w:val="24"/>
        </w:rPr>
        <w:t>занятий  во</w:t>
      </w:r>
      <w:proofErr w:type="gramEnd"/>
      <w:r w:rsidRPr="00B305E0">
        <w:rPr>
          <w:rFonts w:eastAsia="Times New Roman"/>
          <w:sz w:val="24"/>
          <w:szCs w:val="24"/>
        </w:rPr>
        <w:t xml:space="preserve"> 2-4 классах - 4</w:t>
      </w:r>
      <w:r>
        <w:rPr>
          <w:rFonts w:eastAsia="Times New Roman"/>
          <w:sz w:val="24"/>
          <w:szCs w:val="24"/>
        </w:rPr>
        <w:t>5</w:t>
      </w:r>
      <w:r w:rsidRPr="00B305E0">
        <w:rPr>
          <w:rFonts w:eastAsia="Times New Roman"/>
          <w:sz w:val="24"/>
          <w:szCs w:val="24"/>
        </w:rPr>
        <w:t xml:space="preserve"> минут.</w:t>
      </w:r>
    </w:p>
    <w:p w:rsidR="00F656A8" w:rsidRPr="00B305E0" w:rsidRDefault="00F656A8" w:rsidP="00F656A8">
      <w:pPr>
        <w:ind w:firstLine="567"/>
        <w:jc w:val="both"/>
        <w:rPr>
          <w:sz w:val="24"/>
          <w:szCs w:val="24"/>
        </w:rPr>
      </w:pPr>
      <w:r w:rsidRPr="00B305E0">
        <w:rPr>
          <w:rFonts w:eastAsia="Times New Roman"/>
          <w:b/>
          <w:bCs/>
          <w:sz w:val="24"/>
          <w:szCs w:val="24"/>
        </w:rPr>
        <w:t>Требования к техническим средствам обучения.</w:t>
      </w:r>
    </w:p>
    <w:p w:rsidR="00F656A8" w:rsidRPr="00B305E0" w:rsidRDefault="00F656A8" w:rsidP="00F656A8">
      <w:pPr>
        <w:ind w:firstLine="567"/>
        <w:jc w:val="both"/>
        <w:rPr>
          <w:sz w:val="24"/>
          <w:szCs w:val="24"/>
        </w:rPr>
      </w:pPr>
      <w:r w:rsidRPr="00B305E0">
        <w:rPr>
          <w:rFonts w:eastAsia="Times New Roman"/>
          <w:sz w:val="24"/>
          <w:szCs w:val="24"/>
        </w:rPr>
        <w:t>Технические средства обучения дают возможно</w:t>
      </w:r>
      <w:r>
        <w:rPr>
          <w:rFonts w:eastAsia="Times New Roman"/>
          <w:sz w:val="24"/>
          <w:szCs w:val="24"/>
        </w:rPr>
        <w:t>сть удовлетворить особые образо</w:t>
      </w:r>
      <w:r w:rsidRPr="00B305E0">
        <w:rPr>
          <w:rFonts w:eastAsia="Times New Roman"/>
          <w:sz w:val="24"/>
          <w:szCs w:val="24"/>
        </w:rPr>
        <w:t xml:space="preserve">вательные потребности обучающихся с ЗПР, способствуют мотивации учебной деятельности, развивают познавательную активность обучающихся. К техническим средствам обучения обучающихся с ЗПР, ориентированным на их особые образовательные потребности, относятся: компьютеры с колонками и выходом в </w:t>
      </w:r>
      <w:proofErr w:type="spellStart"/>
      <w:r w:rsidRPr="00B305E0">
        <w:rPr>
          <w:rFonts w:eastAsia="Times New Roman"/>
          <w:sz w:val="24"/>
          <w:szCs w:val="24"/>
        </w:rPr>
        <w:t>Internet</w:t>
      </w:r>
      <w:proofErr w:type="spellEnd"/>
      <w:r w:rsidRPr="00B305E0">
        <w:rPr>
          <w:rFonts w:eastAsia="Times New Roman"/>
          <w:sz w:val="24"/>
          <w:szCs w:val="24"/>
        </w:rPr>
        <w:t xml:space="preserve">, мультимедийные проекторы с экранами, принтер, сканер, цифровой фотоаппарат, цифровая видеокамера, интерактивные доски, программные продукты, средства для хранения и переноса информации (USB накопители), музыкальные центры с набором аудиодисков со звуками живой и </w:t>
      </w:r>
      <w:proofErr w:type="gramStart"/>
      <w:r w:rsidRPr="00B305E0">
        <w:rPr>
          <w:rFonts w:eastAsia="Times New Roman"/>
          <w:sz w:val="24"/>
          <w:szCs w:val="24"/>
        </w:rPr>
        <w:t>не-живой</w:t>
      </w:r>
      <w:proofErr w:type="gramEnd"/>
      <w:r w:rsidRPr="00B305E0">
        <w:rPr>
          <w:rFonts w:eastAsia="Times New Roman"/>
          <w:sz w:val="24"/>
          <w:szCs w:val="24"/>
        </w:rPr>
        <w:t xml:space="preserve"> природы, музыкальными записями, аудиокнигами.</w:t>
      </w:r>
    </w:p>
    <w:p w:rsidR="00F656A8" w:rsidRPr="00B305E0" w:rsidRDefault="00F656A8" w:rsidP="00F656A8">
      <w:pPr>
        <w:ind w:firstLine="567"/>
        <w:jc w:val="both"/>
        <w:rPr>
          <w:sz w:val="24"/>
          <w:szCs w:val="24"/>
        </w:rPr>
      </w:pPr>
      <w:r w:rsidRPr="00B305E0">
        <w:rPr>
          <w:rFonts w:eastAsia="Times New Roman"/>
          <w:b/>
          <w:bCs/>
          <w:sz w:val="24"/>
          <w:szCs w:val="24"/>
        </w:rPr>
        <w:t xml:space="preserve">Требования к учебникам, рабочим тетрадям и специальным дидактическим материалам. </w:t>
      </w:r>
      <w:r w:rsidRPr="00B305E0">
        <w:rPr>
          <w:rFonts w:eastAsia="Times New Roman"/>
          <w:sz w:val="24"/>
          <w:szCs w:val="24"/>
        </w:rPr>
        <w:t>Особые образовательные потребности обучающихся с ЗПР обусловливают</w:t>
      </w:r>
      <w:r w:rsidRPr="00B305E0">
        <w:rPr>
          <w:rFonts w:eastAsia="Times New Roman"/>
          <w:b/>
          <w:bCs/>
          <w:sz w:val="24"/>
          <w:szCs w:val="24"/>
        </w:rPr>
        <w:t xml:space="preserve"> </w:t>
      </w:r>
      <w:r w:rsidRPr="00B305E0">
        <w:rPr>
          <w:rFonts w:eastAsia="Times New Roman"/>
          <w:sz w:val="24"/>
          <w:szCs w:val="24"/>
        </w:rPr>
        <w:t>необходимость специального подбора дидактического материала. Это существенный и неотъемлемый компонент инфраструктуры школьного образования, инструментального сопровождения начального общего образования, в целом обеспечивающий результативность современного процесса обучения и воспитания, эффективность деятельности учителя и обучающегося с ЗПР средствами информационно- коммуникационного сопровождения.</w:t>
      </w:r>
    </w:p>
    <w:p w:rsidR="00F656A8" w:rsidRPr="00B305E0" w:rsidRDefault="00F656A8" w:rsidP="00F656A8">
      <w:pPr>
        <w:ind w:firstLine="567"/>
        <w:jc w:val="both"/>
        <w:rPr>
          <w:sz w:val="24"/>
          <w:szCs w:val="24"/>
        </w:rPr>
      </w:pPr>
      <w:r w:rsidRPr="00B305E0">
        <w:rPr>
          <w:rFonts w:eastAsia="Times New Roman"/>
          <w:sz w:val="24"/>
          <w:szCs w:val="24"/>
        </w:rPr>
        <w:t>Учебно-</w:t>
      </w:r>
      <w:proofErr w:type="gramStart"/>
      <w:r w:rsidRPr="00B305E0">
        <w:rPr>
          <w:rFonts w:eastAsia="Times New Roman"/>
          <w:sz w:val="24"/>
          <w:szCs w:val="24"/>
        </w:rPr>
        <w:t>методические  и</w:t>
      </w:r>
      <w:proofErr w:type="gramEnd"/>
      <w:r w:rsidRPr="00B305E0">
        <w:rPr>
          <w:rFonts w:eastAsia="Times New Roman"/>
          <w:sz w:val="24"/>
          <w:szCs w:val="24"/>
        </w:rPr>
        <w:t xml:space="preserve">  информационные  ресурсы  включают:  печатные  и  электронные носители научно-методической, учебно-методической, психолого-педагогической информации, программно-методические, инструктивно-методические материалы, цифровые образовательные ресурсы и т.д.</w:t>
      </w:r>
    </w:p>
    <w:p w:rsidR="00F656A8" w:rsidRPr="00B305E0" w:rsidRDefault="00F656A8" w:rsidP="00F656A8">
      <w:pPr>
        <w:ind w:firstLine="567"/>
        <w:jc w:val="both"/>
        <w:rPr>
          <w:sz w:val="24"/>
          <w:szCs w:val="24"/>
        </w:rPr>
      </w:pPr>
      <w:r w:rsidRPr="00B305E0">
        <w:rPr>
          <w:rFonts w:eastAsia="Times New Roman"/>
          <w:sz w:val="24"/>
          <w:szCs w:val="24"/>
        </w:rPr>
        <w:t>МБО</w:t>
      </w:r>
      <w:r w:rsidR="00790D86">
        <w:rPr>
          <w:rFonts w:eastAsia="Times New Roman"/>
          <w:sz w:val="24"/>
          <w:szCs w:val="24"/>
        </w:rPr>
        <w:t xml:space="preserve">У Островская </w:t>
      </w:r>
      <w:bookmarkStart w:id="0" w:name="_GoBack"/>
      <w:bookmarkEnd w:id="0"/>
      <w:r w:rsidRPr="00B305E0">
        <w:rPr>
          <w:rFonts w:eastAsia="Times New Roman"/>
          <w:sz w:val="24"/>
          <w:szCs w:val="24"/>
        </w:rPr>
        <w:t>СОШ обеспечена учебно-методической литературой и материалами по всем учебным предметам основной образовательной программы начального общего образования. Школа также имеет доступ к печатным и электронным образовательным ресурсам (ЭОР), в том числе к электронным образовательным ресурсам, размещенным в федеральных и региональных базах данных ЭОР.</w:t>
      </w:r>
    </w:p>
    <w:p w:rsidR="00F656A8" w:rsidRPr="00B305E0" w:rsidRDefault="00F656A8" w:rsidP="00F656A8">
      <w:pPr>
        <w:ind w:firstLine="567"/>
        <w:jc w:val="both"/>
        <w:rPr>
          <w:sz w:val="24"/>
          <w:szCs w:val="24"/>
        </w:rPr>
      </w:pPr>
      <w:r w:rsidRPr="00B305E0">
        <w:rPr>
          <w:rFonts w:eastAsia="Times New Roman"/>
          <w:sz w:val="24"/>
          <w:szCs w:val="24"/>
        </w:rPr>
        <w:t>Информационно-библиотечный центр укомплектован печатными образовательными ресурсами и ЭОР по всем учебным предметам учебного плана, а также имеет фонд дополнительной литературы и специальных печатных пособий, сопровождающих реализацию АООП НОО обучающимися с ЗПР.</w:t>
      </w:r>
    </w:p>
    <w:p w:rsidR="00F656A8" w:rsidRPr="00B305E0" w:rsidRDefault="00F656A8" w:rsidP="00F656A8">
      <w:pPr>
        <w:ind w:firstLine="567"/>
        <w:jc w:val="both"/>
        <w:rPr>
          <w:rFonts w:eastAsia="Times New Roman"/>
          <w:sz w:val="24"/>
          <w:szCs w:val="24"/>
        </w:rPr>
      </w:pPr>
    </w:p>
    <w:p w:rsidR="00F656A8" w:rsidRPr="00B305E0" w:rsidRDefault="00F656A8" w:rsidP="00F656A8">
      <w:pPr>
        <w:ind w:firstLine="567"/>
        <w:jc w:val="both"/>
        <w:rPr>
          <w:rFonts w:eastAsia="Times New Roman"/>
          <w:sz w:val="24"/>
          <w:szCs w:val="24"/>
        </w:rPr>
      </w:pPr>
      <w:r w:rsidRPr="00B305E0">
        <w:rPr>
          <w:rFonts w:eastAsia="Times New Roman"/>
          <w:b/>
          <w:bCs/>
          <w:sz w:val="24"/>
          <w:szCs w:val="24"/>
        </w:rPr>
        <w:lastRenderedPageBreak/>
        <w:t>Обеспечение условий для организации обучения и взаимодействия специалистов, их сотрудничества с родителями (законными представителями) обучающихся</w:t>
      </w:r>
    </w:p>
    <w:p w:rsidR="00F656A8" w:rsidRPr="00B305E0" w:rsidRDefault="00F656A8" w:rsidP="00F656A8">
      <w:pPr>
        <w:tabs>
          <w:tab w:val="left" w:pos="1201"/>
        </w:tabs>
        <w:ind w:firstLine="567"/>
        <w:jc w:val="both"/>
        <w:rPr>
          <w:rFonts w:eastAsia="Times New Roman"/>
          <w:sz w:val="24"/>
          <w:szCs w:val="24"/>
        </w:rPr>
      </w:pPr>
      <w:r w:rsidRPr="00B305E0">
        <w:rPr>
          <w:rFonts w:eastAsia="Times New Roman"/>
          <w:sz w:val="24"/>
          <w:szCs w:val="24"/>
        </w:rPr>
        <w:t>В школе неотъемлемым условием сопровождения детей с ЗПР является обеспечение условий для организации обучения и взаимодействия специалистов, их сотрудничества с родителями (законными представителями) обучающихся. Материально-техническое обеспечение ориентировано не только на обучающегося с ЗПР, но и на всех участников процесса образования. Это обусловлено большей, чем в «норме», необходимостью индивидуализации процесса образования обучающихся с ЗПР.</w:t>
      </w:r>
    </w:p>
    <w:p w:rsidR="00F656A8" w:rsidRPr="00B305E0" w:rsidRDefault="00F656A8" w:rsidP="00F656A8">
      <w:pPr>
        <w:ind w:firstLine="567"/>
        <w:jc w:val="both"/>
        <w:rPr>
          <w:sz w:val="24"/>
          <w:szCs w:val="24"/>
        </w:rPr>
      </w:pPr>
      <w:r w:rsidRPr="00B305E0">
        <w:rPr>
          <w:rFonts w:eastAsia="Times New Roman"/>
          <w:sz w:val="24"/>
          <w:szCs w:val="24"/>
        </w:rPr>
        <w:t>Педагогический коллектив начальной школы и</w:t>
      </w:r>
      <w:r>
        <w:rPr>
          <w:rFonts w:eastAsia="Times New Roman"/>
          <w:sz w:val="24"/>
          <w:szCs w:val="24"/>
        </w:rPr>
        <w:t>меет неограниченный доступ к ор</w:t>
      </w:r>
      <w:r w:rsidRPr="00B305E0">
        <w:rPr>
          <w:rFonts w:eastAsia="Times New Roman"/>
          <w:sz w:val="24"/>
          <w:szCs w:val="24"/>
        </w:rPr>
        <w:t xml:space="preserve">ганизационной технике, каждый кабинет оборудован </w:t>
      </w:r>
      <w:r>
        <w:rPr>
          <w:rFonts w:eastAsia="Times New Roman"/>
          <w:sz w:val="24"/>
          <w:szCs w:val="24"/>
        </w:rPr>
        <w:t xml:space="preserve">компьютером, проектором, имеется </w:t>
      </w:r>
      <w:r w:rsidRPr="00B305E0">
        <w:rPr>
          <w:rFonts w:eastAsia="Times New Roman"/>
          <w:sz w:val="24"/>
          <w:szCs w:val="24"/>
        </w:rPr>
        <w:t>выход в сеть интернет. Педагог имеет возможность подготовить необходимые индивидуализированные материалы для процесса обучения обучающегося с ЗПР. Имеется материально-техническая поддержка процесса координации и взаимодействия специалистов разного профиля, вовлечённых в процесс образования, родителей (законных представителей) обучающегося с ЗПР.</w:t>
      </w:r>
    </w:p>
    <w:p w:rsidR="00F656A8" w:rsidRPr="00B305E0" w:rsidRDefault="00F656A8" w:rsidP="00F656A8">
      <w:pPr>
        <w:ind w:firstLine="567"/>
        <w:jc w:val="both"/>
        <w:rPr>
          <w:sz w:val="24"/>
          <w:szCs w:val="24"/>
        </w:rPr>
      </w:pPr>
      <w:r w:rsidRPr="00B305E0">
        <w:rPr>
          <w:rFonts w:eastAsia="Times New Roman"/>
          <w:sz w:val="24"/>
          <w:szCs w:val="24"/>
        </w:rPr>
        <w:t>Учебно-методическое и информационное обеспечение реализации АООП НОО обучающихся с ЗПР включает наличие информационно-библиотечного центра,  учебных кабинетов и лабораторий, административных помещений, школьного сайта, внутренней и внешней сети и направлено на создание доступа для всех участников образовательного процесса к любой информации, связанной с реализацией адаптированной основной образовательной программы начального общего образования, достижением планируемых результатов, организацией образовательного процесса и условиями его осуществления.</w:t>
      </w:r>
    </w:p>
    <w:p w:rsidR="00F656A8" w:rsidRDefault="00F656A8" w:rsidP="00F656A8">
      <w:pPr>
        <w:ind w:firstLine="567"/>
        <w:jc w:val="both"/>
        <w:rPr>
          <w:rFonts w:eastAsia="Times New Roman"/>
          <w:sz w:val="24"/>
          <w:szCs w:val="24"/>
        </w:rPr>
      </w:pPr>
      <w:r w:rsidRPr="00B305E0">
        <w:rPr>
          <w:rFonts w:eastAsia="Times New Roman"/>
          <w:sz w:val="24"/>
          <w:szCs w:val="24"/>
        </w:rPr>
        <w:t>Особые образовательные потребности обучающихся с ЗПР обусловливают необходимость специального подбора дидактического материала, преимущественное использование натуральной и иллюстративной наглядности.</w:t>
      </w:r>
    </w:p>
    <w:p w:rsidR="000B045B" w:rsidRDefault="000B045B"/>
    <w:sectPr w:rsidR="000B04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86A"/>
    <w:multiLevelType w:val="hybridMultilevel"/>
    <w:tmpl w:val="36C45D28"/>
    <w:lvl w:ilvl="0" w:tplc="4E2C5580">
      <w:start w:val="1"/>
      <w:numFmt w:val="bullet"/>
      <w:lvlText w:val="-"/>
      <w:lvlJc w:val="left"/>
    </w:lvl>
    <w:lvl w:ilvl="1" w:tplc="86142F78">
      <w:start w:val="1"/>
      <w:numFmt w:val="bullet"/>
      <w:lvlText w:val="-"/>
      <w:lvlJc w:val="left"/>
    </w:lvl>
    <w:lvl w:ilvl="2" w:tplc="75861FB6">
      <w:start w:val="1"/>
      <w:numFmt w:val="bullet"/>
      <w:lvlText w:val="-"/>
      <w:lvlJc w:val="left"/>
    </w:lvl>
    <w:lvl w:ilvl="3" w:tplc="DC4AC63A">
      <w:numFmt w:val="decimal"/>
      <w:lvlText w:val=""/>
      <w:lvlJc w:val="left"/>
    </w:lvl>
    <w:lvl w:ilvl="4" w:tplc="18D4F228">
      <w:numFmt w:val="decimal"/>
      <w:lvlText w:val=""/>
      <w:lvlJc w:val="left"/>
    </w:lvl>
    <w:lvl w:ilvl="5" w:tplc="977AA34E">
      <w:numFmt w:val="decimal"/>
      <w:lvlText w:val=""/>
      <w:lvlJc w:val="left"/>
    </w:lvl>
    <w:lvl w:ilvl="6" w:tplc="90EE7F5A">
      <w:numFmt w:val="decimal"/>
      <w:lvlText w:val=""/>
      <w:lvlJc w:val="left"/>
    </w:lvl>
    <w:lvl w:ilvl="7" w:tplc="15363D3C">
      <w:numFmt w:val="decimal"/>
      <w:lvlText w:val=""/>
      <w:lvlJc w:val="left"/>
    </w:lvl>
    <w:lvl w:ilvl="8" w:tplc="AECC3918">
      <w:numFmt w:val="decimal"/>
      <w:lvlText w:val=""/>
      <w:lvlJc w:val="left"/>
    </w:lvl>
  </w:abstractNum>
  <w:abstractNum w:abstractNumId="1" w15:restartNumberingAfterBreak="0">
    <w:nsid w:val="00001049"/>
    <w:multiLevelType w:val="hybridMultilevel"/>
    <w:tmpl w:val="422AD2C6"/>
    <w:lvl w:ilvl="0" w:tplc="AA04DDAA">
      <w:start w:val="1"/>
      <w:numFmt w:val="bullet"/>
      <w:lvlText w:val="-"/>
      <w:lvlJc w:val="left"/>
    </w:lvl>
    <w:lvl w:ilvl="1" w:tplc="45982A58">
      <w:start w:val="1"/>
      <w:numFmt w:val="bullet"/>
      <w:lvlText w:val="-"/>
      <w:lvlJc w:val="left"/>
    </w:lvl>
    <w:lvl w:ilvl="2" w:tplc="CEF06A56">
      <w:start w:val="1"/>
      <w:numFmt w:val="bullet"/>
      <w:lvlText w:val="В"/>
      <w:lvlJc w:val="left"/>
    </w:lvl>
    <w:lvl w:ilvl="3" w:tplc="DC02F75E">
      <w:numFmt w:val="decimal"/>
      <w:lvlText w:val=""/>
      <w:lvlJc w:val="left"/>
    </w:lvl>
    <w:lvl w:ilvl="4" w:tplc="823A646A">
      <w:numFmt w:val="decimal"/>
      <w:lvlText w:val=""/>
      <w:lvlJc w:val="left"/>
    </w:lvl>
    <w:lvl w:ilvl="5" w:tplc="B61CFE88">
      <w:numFmt w:val="decimal"/>
      <w:lvlText w:val=""/>
      <w:lvlJc w:val="left"/>
    </w:lvl>
    <w:lvl w:ilvl="6" w:tplc="59AECA50">
      <w:numFmt w:val="decimal"/>
      <w:lvlText w:val=""/>
      <w:lvlJc w:val="left"/>
    </w:lvl>
    <w:lvl w:ilvl="7" w:tplc="F7480FA6">
      <w:numFmt w:val="decimal"/>
      <w:lvlText w:val=""/>
      <w:lvlJc w:val="left"/>
    </w:lvl>
    <w:lvl w:ilvl="8" w:tplc="8E54D998">
      <w:numFmt w:val="decimal"/>
      <w:lvlText w:val=""/>
      <w:lvlJc w:val="left"/>
    </w:lvl>
  </w:abstractNum>
  <w:abstractNum w:abstractNumId="2" w15:restartNumberingAfterBreak="0">
    <w:nsid w:val="00002668"/>
    <w:multiLevelType w:val="hybridMultilevel"/>
    <w:tmpl w:val="EC147C60"/>
    <w:lvl w:ilvl="0" w:tplc="F782F25A">
      <w:start w:val="1"/>
      <w:numFmt w:val="bullet"/>
      <w:lvlText w:val=""/>
      <w:lvlJc w:val="left"/>
    </w:lvl>
    <w:lvl w:ilvl="1" w:tplc="1DF0D3B8">
      <w:numFmt w:val="decimal"/>
      <w:lvlText w:val=""/>
      <w:lvlJc w:val="left"/>
    </w:lvl>
    <w:lvl w:ilvl="2" w:tplc="CFB852F0">
      <w:numFmt w:val="decimal"/>
      <w:lvlText w:val=""/>
      <w:lvlJc w:val="left"/>
    </w:lvl>
    <w:lvl w:ilvl="3" w:tplc="34FE5208">
      <w:numFmt w:val="decimal"/>
      <w:lvlText w:val=""/>
      <w:lvlJc w:val="left"/>
    </w:lvl>
    <w:lvl w:ilvl="4" w:tplc="678864A0">
      <w:numFmt w:val="decimal"/>
      <w:lvlText w:val=""/>
      <w:lvlJc w:val="left"/>
    </w:lvl>
    <w:lvl w:ilvl="5" w:tplc="DD860CE8">
      <w:numFmt w:val="decimal"/>
      <w:lvlText w:val=""/>
      <w:lvlJc w:val="left"/>
    </w:lvl>
    <w:lvl w:ilvl="6" w:tplc="60DC5E44">
      <w:numFmt w:val="decimal"/>
      <w:lvlText w:val=""/>
      <w:lvlJc w:val="left"/>
    </w:lvl>
    <w:lvl w:ilvl="7" w:tplc="EC8A0A96">
      <w:numFmt w:val="decimal"/>
      <w:lvlText w:val=""/>
      <w:lvlJc w:val="left"/>
    </w:lvl>
    <w:lvl w:ilvl="8" w:tplc="8272CD66">
      <w:numFmt w:val="decimal"/>
      <w:lvlText w:val=""/>
      <w:lvlJc w:val="left"/>
    </w:lvl>
  </w:abstractNum>
  <w:abstractNum w:abstractNumId="3" w15:restartNumberingAfterBreak="0">
    <w:nsid w:val="00005CCD"/>
    <w:multiLevelType w:val="hybridMultilevel"/>
    <w:tmpl w:val="576E7314"/>
    <w:lvl w:ilvl="0" w:tplc="42423852">
      <w:start w:val="1"/>
      <w:numFmt w:val="decimal"/>
      <w:lvlText w:val="%1)"/>
      <w:lvlJc w:val="left"/>
    </w:lvl>
    <w:lvl w:ilvl="1" w:tplc="EE6648B6">
      <w:numFmt w:val="decimal"/>
      <w:lvlText w:val=""/>
      <w:lvlJc w:val="left"/>
    </w:lvl>
    <w:lvl w:ilvl="2" w:tplc="FBB87E34">
      <w:numFmt w:val="decimal"/>
      <w:lvlText w:val=""/>
      <w:lvlJc w:val="left"/>
    </w:lvl>
    <w:lvl w:ilvl="3" w:tplc="0F7ECE3A">
      <w:numFmt w:val="decimal"/>
      <w:lvlText w:val=""/>
      <w:lvlJc w:val="left"/>
    </w:lvl>
    <w:lvl w:ilvl="4" w:tplc="FF3A1F7A">
      <w:numFmt w:val="decimal"/>
      <w:lvlText w:val=""/>
      <w:lvlJc w:val="left"/>
    </w:lvl>
    <w:lvl w:ilvl="5" w:tplc="F82C46B8">
      <w:numFmt w:val="decimal"/>
      <w:lvlText w:val=""/>
      <w:lvlJc w:val="left"/>
    </w:lvl>
    <w:lvl w:ilvl="6" w:tplc="903A7BBE">
      <w:numFmt w:val="decimal"/>
      <w:lvlText w:val=""/>
      <w:lvlJc w:val="left"/>
    </w:lvl>
    <w:lvl w:ilvl="7" w:tplc="C93240EC">
      <w:numFmt w:val="decimal"/>
      <w:lvlText w:val=""/>
      <w:lvlJc w:val="left"/>
    </w:lvl>
    <w:lvl w:ilvl="8" w:tplc="FDAA27DE">
      <w:numFmt w:val="decimal"/>
      <w:lvlText w:val=""/>
      <w:lvlJc w:val="left"/>
    </w:lvl>
  </w:abstractNum>
  <w:abstractNum w:abstractNumId="4" w15:restartNumberingAfterBreak="0">
    <w:nsid w:val="000078D4"/>
    <w:multiLevelType w:val="hybridMultilevel"/>
    <w:tmpl w:val="8048BD12"/>
    <w:lvl w:ilvl="0" w:tplc="CB5C0E74">
      <w:start w:val="1"/>
      <w:numFmt w:val="bullet"/>
      <w:lvlText w:val=""/>
      <w:lvlJc w:val="left"/>
    </w:lvl>
    <w:lvl w:ilvl="1" w:tplc="BA9ED954">
      <w:numFmt w:val="decimal"/>
      <w:lvlText w:val=""/>
      <w:lvlJc w:val="left"/>
    </w:lvl>
    <w:lvl w:ilvl="2" w:tplc="F91C3D48">
      <w:numFmt w:val="decimal"/>
      <w:lvlText w:val=""/>
      <w:lvlJc w:val="left"/>
    </w:lvl>
    <w:lvl w:ilvl="3" w:tplc="520E6136">
      <w:numFmt w:val="decimal"/>
      <w:lvlText w:val=""/>
      <w:lvlJc w:val="left"/>
    </w:lvl>
    <w:lvl w:ilvl="4" w:tplc="F1E6AB1C">
      <w:numFmt w:val="decimal"/>
      <w:lvlText w:val=""/>
      <w:lvlJc w:val="left"/>
    </w:lvl>
    <w:lvl w:ilvl="5" w:tplc="DCA67C6E">
      <w:numFmt w:val="decimal"/>
      <w:lvlText w:val=""/>
      <w:lvlJc w:val="left"/>
    </w:lvl>
    <w:lvl w:ilvl="6" w:tplc="196E0936">
      <w:numFmt w:val="decimal"/>
      <w:lvlText w:val=""/>
      <w:lvlJc w:val="left"/>
    </w:lvl>
    <w:lvl w:ilvl="7" w:tplc="9B1E7AA4">
      <w:numFmt w:val="decimal"/>
      <w:lvlText w:val=""/>
      <w:lvlJc w:val="left"/>
    </w:lvl>
    <w:lvl w:ilvl="8" w:tplc="55228DD8">
      <w:numFmt w:val="decimal"/>
      <w:lvlText w:val=""/>
      <w:lvlJc w:val="left"/>
    </w:lvl>
  </w:abstractNum>
  <w:abstractNum w:abstractNumId="5" w15:restartNumberingAfterBreak="0">
    <w:nsid w:val="00007AC2"/>
    <w:multiLevelType w:val="hybridMultilevel"/>
    <w:tmpl w:val="A476D6DC"/>
    <w:lvl w:ilvl="0" w:tplc="553EAD1E">
      <w:start w:val="1"/>
      <w:numFmt w:val="bullet"/>
      <w:lvlText w:val="\endash "/>
      <w:lvlJc w:val="left"/>
    </w:lvl>
    <w:lvl w:ilvl="1" w:tplc="0792A8AE">
      <w:start w:val="1"/>
      <w:numFmt w:val="bullet"/>
      <w:lvlText w:val="В"/>
      <w:lvlJc w:val="left"/>
    </w:lvl>
    <w:lvl w:ilvl="2" w:tplc="BAFE17DA">
      <w:numFmt w:val="decimal"/>
      <w:lvlText w:val=""/>
      <w:lvlJc w:val="left"/>
    </w:lvl>
    <w:lvl w:ilvl="3" w:tplc="6448A114">
      <w:numFmt w:val="decimal"/>
      <w:lvlText w:val=""/>
      <w:lvlJc w:val="left"/>
    </w:lvl>
    <w:lvl w:ilvl="4" w:tplc="F4C6DECA">
      <w:numFmt w:val="decimal"/>
      <w:lvlText w:val=""/>
      <w:lvlJc w:val="left"/>
    </w:lvl>
    <w:lvl w:ilvl="5" w:tplc="70922AF6">
      <w:numFmt w:val="decimal"/>
      <w:lvlText w:val=""/>
      <w:lvlJc w:val="left"/>
    </w:lvl>
    <w:lvl w:ilvl="6" w:tplc="AB28AB52">
      <w:numFmt w:val="decimal"/>
      <w:lvlText w:val=""/>
      <w:lvlJc w:val="left"/>
    </w:lvl>
    <w:lvl w:ilvl="7" w:tplc="EF54114E">
      <w:numFmt w:val="decimal"/>
      <w:lvlText w:val=""/>
      <w:lvlJc w:val="left"/>
    </w:lvl>
    <w:lvl w:ilvl="8" w:tplc="19C63362">
      <w:numFmt w:val="decimal"/>
      <w:lvlText w:val=""/>
      <w:lvlJc w:val="left"/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6A8"/>
    <w:rsid w:val="000B045B"/>
    <w:rsid w:val="00790D86"/>
    <w:rsid w:val="00EF2584"/>
    <w:rsid w:val="00F6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2A7BDA-F16A-407E-8378-E9A10A2AC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56A8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1710</Words>
  <Characters>9747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ПК</cp:lastModifiedBy>
  <cp:revision>3</cp:revision>
  <dcterms:created xsi:type="dcterms:W3CDTF">2020-09-05T06:17:00Z</dcterms:created>
  <dcterms:modified xsi:type="dcterms:W3CDTF">2026-01-20T16:49:00Z</dcterms:modified>
</cp:coreProperties>
</file>