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72" w:rsidRPr="00DB7B72" w:rsidRDefault="00DB7B72" w:rsidP="00DB7B72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E3E67"/>
          <w:sz w:val="28"/>
          <w:szCs w:val="28"/>
          <w:u w:val="single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color w:val="0E3E67"/>
          <w:sz w:val="28"/>
          <w:szCs w:val="28"/>
          <w:u w:val="single"/>
          <w:lang w:eastAsia="ru-RU"/>
        </w:rPr>
        <w:t>Порядок</w:t>
      </w:r>
    </w:p>
    <w:p w:rsidR="00DB7B72" w:rsidRPr="00DB7B72" w:rsidRDefault="00DB7B72" w:rsidP="00DB7B72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E3E67"/>
          <w:sz w:val="28"/>
          <w:szCs w:val="28"/>
          <w:u w:val="single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color w:val="0E3E67"/>
          <w:sz w:val="28"/>
          <w:szCs w:val="28"/>
          <w:u w:val="single"/>
          <w:lang w:eastAsia="ru-RU"/>
        </w:rPr>
        <w:t>организации выбора родителями учащихся</w:t>
      </w:r>
    </w:p>
    <w:p w:rsidR="00DB7B72" w:rsidRPr="00945B4F" w:rsidRDefault="00DB7B72" w:rsidP="00DB7B72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E3E67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color w:val="0E3E67"/>
          <w:sz w:val="28"/>
          <w:szCs w:val="28"/>
          <w:u w:val="single"/>
          <w:lang w:eastAsia="ru-RU"/>
        </w:rPr>
        <w:t>модуля учебного курса «Основы религиозных культур и светской этики»</w:t>
      </w:r>
    </w:p>
    <w:p w:rsidR="00DB7B72" w:rsidRPr="00DB7B72" w:rsidRDefault="00DB7B72" w:rsidP="00DB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Предварительный этап. </w:t>
      </w:r>
    </w:p>
    <w:p w:rsidR="00DB7B72" w:rsidRPr="00945B4F" w:rsidRDefault="00DB7B72" w:rsidP="00DB7B7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первого родительского собрания. Информирование родителей (законных представителей) обучающих о содержании курса ОРКСЭ и праве осуществить свободный выбор модуля курса ОРКСЭ для изучения их детьми.</w:t>
      </w:r>
    </w:p>
    <w:p w:rsidR="00DB7B72" w:rsidRPr="00945B4F" w:rsidRDefault="00DB7B72" w:rsidP="00DB7B72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проведение единого собрания родителей (законных представителей) в нескольких (двух и более) классах.</w:t>
      </w:r>
    </w:p>
    <w:p w:rsidR="00DB7B72" w:rsidRPr="00945B4F" w:rsidRDefault="00DB7B72" w:rsidP="00DB7B72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родителям содержания каждого модуля комплексного курса ОРКСЭ вне зависимости от предполагаемого выбора родителей. Представление учителей, которые предполагаются в качестве преподавателя. Ответы на вопросы родителей (законных представителей), уточнения. Предварительное (анонимное) анкетирование родителей о предпочтениях в выборе модуля ОРКСЭ.</w:t>
      </w:r>
    </w:p>
    <w:p w:rsidR="00DB7B72" w:rsidRPr="00945B4F" w:rsidRDefault="00DB7B72" w:rsidP="00DB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этап. Проведение второго родительского собрания (по классам).</w:t>
      </w:r>
    </w:p>
    <w:p w:rsidR="00DB7B72" w:rsidRPr="00945B4F" w:rsidRDefault="00DB7B72" w:rsidP="00DB7B72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родителями личных заявлений о выборе курса ОРКСЭ.</w:t>
      </w:r>
    </w:p>
    <w:p w:rsidR="00DB7B72" w:rsidRPr="00945B4F" w:rsidRDefault="00DB7B72" w:rsidP="00DB7B72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Бланки заявлений должны быть заготовлены заранее и розданы родителям на собрании. Бланки заявлений заполняют родители (законные представители) учащихся.</w:t>
      </w:r>
    </w:p>
    <w:p w:rsidR="00DB7B72" w:rsidRPr="00945B4F" w:rsidRDefault="00DB7B72" w:rsidP="00DB7B72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родителями (законными представителями) заявлений классным руководителям.</w:t>
      </w:r>
    </w:p>
    <w:p w:rsidR="00DB7B72" w:rsidRPr="00945B4F" w:rsidRDefault="00DB7B72" w:rsidP="00DB7B72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на собрании родителей (законных представителей) отдельных учащихся классный руководитель связывается с ними и в кратчайшие сроки получает от них заявления.</w:t>
      </w:r>
    </w:p>
    <w:p w:rsidR="00DB7B72" w:rsidRPr="00945B4F" w:rsidRDefault="00DB7B72" w:rsidP="00DB7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Заключительный этап.</w:t>
      </w:r>
    </w:p>
    <w:p w:rsidR="00DB7B72" w:rsidRPr="00945B4F" w:rsidRDefault="00DB7B72" w:rsidP="00DB7B72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заявлений администрацией школы. Обобщение информации. Размещение информации об итогах выбора (обезличенное) на сайте школы. </w:t>
      </w:r>
    </w:p>
    <w:p w:rsidR="00DB7B72" w:rsidRPr="00945B4F" w:rsidRDefault="00DB7B72" w:rsidP="00DB7B72">
      <w:pPr>
        <w:rPr>
          <w:sz w:val="28"/>
          <w:szCs w:val="28"/>
        </w:rPr>
      </w:pPr>
    </w:p>
    <w:p w:rsidR="005E2ED6" w:rsidRDefault="005E2ED6"/>
    <w:sectPr w:rsidR="005E2ED6" w:rsidSect="00DB7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3525"/>
    <w:multiLevelType w:val="multilevel"/>
    <w:tmpl w:val="3458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2"/>
    <w:rsid w:val="005E2ED6"/>
    <w:rsid w:val="00D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563D4-040C-4E13-A757-FF5A39C3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2026-03-26T10:10:00Z</dcterms:created>
  <dcterms:modified xsi:type="dcterms:W3CDTF">2026-03-26T10:13:00Z</dcterms:modified>
</cp:coreProperties>
</file>