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00" w:rsidRDefault="008E790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</w:pPr>
      <w:r>
        <w:t>Зарегистрировано в Минюсте России 14 августа 2015 г. N 38528</w:t>
      </w:r>
    </w:p>
    <w:p w:rsidR="008E7900" w:rsidRDefault="008E79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Title"/>
        <w:jc w:val="center"/>
      </w:pPr>
      <w:r>
        <w:t>ФЕДЕРАЛЬНАЯ СЛУЖБА ПО НАДЗОРУ В СФЕРЕ ЗАЩИТЫ</w:t>
      </w:r>
    </w:p>
    <w:p w:rsidR="008E7900" w:rsidRDefault="008E7900">
      <w:pPr>
        <w:pStyle w:val="ConsPlusTitle"/>
        <w:jc w:val="center"/>
      </w:pPr>
      <w:r>
        <w:t>ПРАВ ПОТРЕБИТЕЛЕЙ И БЛАГОПОЛУЧИЯ ЧЕЛОВЕКА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ГЛАВНЫЙ ГОСУДАРСТВЕННЫЙ САНИТАРНЫЙ ВРАЧ</w:t>
      </w:r>
    </w:p>
    <w:p w:rsidR="008E7900" w:rsidRDefault="008E7900">
      <w:pPr>
        <w:pStyle w:val="ConsPlusTitle"/>
        <w:jc w:val="center"/>
      </w:pPr>
      <w:r>
        <w:t>РОССИЙСКОЙ ФЕДЕРАЦИИ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ПОСТАНОВЛЕНИЕ</w:t>
      </w:r>
    </w:p>
    <w:p w:rsidR="008E7900" w:rsidRDefault="008E7900">
      <w:pPr>
        <w:pStyle w:val="ConsPlusTitle"/>
        <w:jc w:val="center"/>
      </w:pPr>
      <w:r>
        <w:t>от 10 июля 2015 г. N 26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ОБ УТВЕРЖДЕНИИ САНПИН 2.4.2.3286-15</w:t>
      </w:r>
    </w:p>
    <w:p w:rsidR="008E7900" w:rsidRDefault="008E7900">
      <w:pPr>
        <w:pStyle w:val="ConsPlusTitle"/>
        <w:jc w:val="center"/>
      </w:pPr>
      <w:r>
        <w:t>"САНИТАРНО-ЭПИДЕМИОЛОГИЧЕСКИЕ ТРЕБОВАНИЯ К УСЛОВИЯМ</w:t>
      </w:r>
    </w:p>
    <w:p w:rsidR="008E7900" w:rsidRDefault="008E7900">
      <w:pPr>
        <w:pStyle w:val="ConsPlusTitle"/>
        <w:jc w:val="center"/>
      </w:pPr>
      <w:r>
        <w:t>И ОРГАНИЗАЦИИ ОБУЧЕНИЯ И ВОСПИТАНИЯ В ОРГАНИЗАЦИЯХ,</w:t>
      </w:r>
    </w:p>
    <w:p w:rsidR="008E7900" w:rsidRDefault="008E7900">
      <w:pPr>
        <w:pStyle w:val="ConsPlusTitle"/>
        <w:jc w:val="center"/>
      </w:pPr>
      <w:r>
        <w:t>ОСУЩЕСТВЛЯЮЩИХ ОБРАЗОВАТЕЛЬНУЮ ДЕЯТЕЛЬНОСТЬ</w:t>
      </w:r>
    </w:p>
    <w:p w:rsidR="008E7900" w:rsidRDefault="008E7900">
      <w:pPr>
        <w:pStyle w:val="ConsPlusTitle"/>
        <w:jc w:val="center"/>
      </w:pPr>
      <w:r>
        <w:t>ПО АДАПТИРОВАННЫМ ОСНОВНЫМ ОБЩЕОБРАЗОВАТЕЛЬНЫМ ПРОГРАММАМ</w:t>
      </w:r>
    </w:p>
    <w:p w:rsidR="008E7900" w:rsidRDefault="008E7900">
      <w:pPr>
        <w:pStyle w:val="ConsPlusTitle"/>
        <w:jc w:val="center"/>
      </w:pPr>
      <w:r>
        <w:t>ДЛЯ ОБУЧАЮЩИХСЯ С ОГРАНИЧЕННЫМИ ВОЗМОЖНОСТЯМИ ЗДОРОВЬЯ"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21, ст. 29; N 27, ст. 3213; N 46, ст. 5554; N 49, ст. 6070; 2008, N 24, ст. 2801; N 29 (ч. I), ст. 3418; N 30 (ч. II), ст. 3616; N 44, ст. 4984; N 52 (ч. I), ст. 6223; 2009, N 1, ст. 17; 2010, N 40, ст. 4969; 2011, N 1, ст. 6; N 30 (ч. I), ст. 4563, ст. 4590, ст. 4591, ст. 4596; N 50, ст. 7359; 2012, N 24, ст. 3069; N 26, ст. 3446; 2013, N 27, ст. 3477; N 30 (ч. I), ст. 4079; N 48, ст. 6165; 2014, N 26 (ч. I), ст. 3366, ст. 3377; 2015, N 1 (часть I), ст. 11)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8E7900" w:rsidRDefault="008E7900">
      <w:pPr>
        <w:pStyle w:val="ConsPlusNormal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38" w:history="1">
        <w:r>
          <w:rPr>
            <w:color w:val="0000FF"/>
          </w:rPr>
          <w:t>СанПиН 2.4.2.3286-15</w:t>
        </w:r>
      </w:hyperlink>
      <w: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(приложение).</w:t>
      </w:r>
    </w:p>
    <w:p w:rsidR="008E7900" w:rsidRDefault="008E7900">
      <w:pPr>
        <w:pStyle w:val="ConsPlusNormal"/>
        <w:ind w:firstLine="540"/>
        <w:jc w:val="both"/>
      </w:pPr>
      <w:r>
        <w:t xml:space="preserve">2. Ввести в действие санитарно-эпидемиологические правила и нормативы </w:t>
      </w:r>
      <w:hyperlink w:anchor="P38" w:history="1">
        <w:r>
          <w:rPr>
            <w:color w:val="0000FF"/>
          </w:rPr>
          <w:t>СанПиН 2.4.2.3286-15</w:t>
        </w:r>
      </w:hyperlink>
      <w: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с 01.09.2016.</w:t>
      </w:r>
    </w:p>
    <w:p w:rsidR="008E7900" w:rsidRDefault="008E7900">
      <w:pPr>
        <w:pStyle w:val="ConsPlusNormal"/>
        <w:ind w:firstLine="540"/>
        <w:jc w:val="both"/>
      </w:pPr>
    </w:p>
    <w:p w:rsidR="008E7900" w:rsidRDefault="008E7900">
      <w:pPr>
        <w:pStyle w:val="ConsPlusNormal"/>
        <w:jc w:val="right"/>
      </w:pPr>
      <w:r>
        <w:t>А.Ю.ПОПОВА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Приложение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lastRenderedPageBreak/>
        <w:t>Утверждены</w:t>
      </w:r>
    </w:p>
    <w:p w:rsidR="008E7900" w:rsidRDefault="008E7900">
      <w:pPr>
        <w:pStyle w:val="ConsPlusNormal"/>
        <w:jc w:val="right"/>
      </w:pPr>
      <w:r>
        <w:t>постановлением Главного</w:t>
      </w:r>
    </w:p>
    <w:p w:rsidR="008E7900" w:rsidRDefault="008E7900">
      <w:pPr>
        <w:pStyle w:val="ConsPlusNormal"/>
        <w:jc w:val="right"/>
      </w:pPr>
      <w:r>
        <w:t>государственного санитарного врача</w:t>
      </w:r>
    </w:p>
    <w:p w:rsidR="008E7900" w:rsidRDefault="008E7900">
      <w:pPr>
        <w:pStyle w:val="ConsPlusNormal"/>
        <w:jc w:val="right"/>
      </w:pPr>
      <w:r>
        <w:t>Российской Федерации</w:t>
      </w:r>
    </w:p>
    <w:p w:rsidR="008E7900" w:rsidRDefault="008E7900">
      <w:pPr>
        <w:pStyle w:val="ConsPlusNormal"/>
        <w:jc w:val="right"/>
      </w:pPr>
      <w:r>
        <w:t>от 10.07.2015 N 26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Title"/>
        <w:jc w:val="center"/>
      </w:pPr>
      <w:bookmarkStart w:id="1" w:name="P38"/>
      <w:bookmarkEnd w:id="1"/>
      <w:r>
        <w:t>САНИТАРНО-ЭПИДЕМИОЛОГИЧЕСКИЕ ТРЕБОВАНИЯ</w:t>
      </w:r>
    </w:p>
    <w:p w:rsidR="008E7900" w:rsidRDefault="008E7900">
      <w:pPr>
        <w:pStyle w:val="ConsPlusTitle"/>
        <w:jc w:val="center"/>
      </w:pPr>
      <w:r>
        <w:t>К УСЛОВИЯМ И ОРГАНИЗАЦИИ ОБУЧЕНИЯ И ВОСПИТАНИЯ</w:t>
      </w:r>
    </w:p>
    <w:p w:rsidR="008E7900" w:rsidRDefault="008E7900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8E7900" w:rsidRDefault="008E7900">
      <w:pPr>
        <w:pStyle w:val="ConsPlusTitle"/>
        <w:jc w:val="center"/>
      </w:pPr>
      <w:r>
        <w:t>ПО АДАПТИРОВАННЫМ ОСНОВНЫМ ОБЩЕОБРАЗОВАТЕЛЬНЫМ ПРОГРАММАМ</w:t>
      </w:r>
    </w:p>
    <w:p w:rsidR="008E7900" w:rsidRDefault="008E7900">
      <w:pPr>
        <w:pStyle w:val="ConsPlusTitle"/>
        <w:jc w:val="center"/>
      </w:pPr>
      <w:r>
        <w:t>ДЛЯ ОБУЧАЮЩИХСЯ С ОГРАНИЧЕННЫМИ ВОЗМОЖНОСТЯМИ ЗДОРОВЬЯ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Санитарно-эпидемиологические правила и нормативы</w:t>
      </w:r>
    </w:p>
    <w:p w:rsidR="008E7900" w:rsidRDefault="008E7900">
      <w:pPr>
        <w:pStyle w:val="ConsPlusTitle"/>
        <w:jc w:val="center"/>
      </w:pPr>
      <w:r>
        <w:t>СанПиН 2.4.2.3286-15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I. Общие положения и область применения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</w:p>
    <w:p w:rsidR="008E7900" w:rsidRDefault="008E7900">
      <w:pPr>
        <w:pStyle w:val="ConsPlusNormal"/>
        <w:ind w:firstLine="540"/>
        <w:jc w:val="both"/>
      </w:pPr>
      <w:r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</w:p>
    <w:p w:rsidR="008E7900" w:rsidRDefault="008E7900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к:</w:t>
      </w:r>
    </w:p>
    <w:p w:rsidR="008E7900" w:rsidRDefault="008E7900">
      <w:pPr>
        <w:pStyle w:val="ConsPlusNormal"/>
        <w:ind w:firstLine="540"/>
        <w:jc w:val="both"/>
      </w:pPr>
      <w:r>
        <w:t>- условиям размещения организации для обучающихся с ОВЗ;</w:t>
      </w:r>
    </w:p>
    <w:p w:rsidR="008E7900" w:rsidRDefault="008E7900">
      <w:pPr>
        <w:pStyle w:val="ConsPlusNormal"/>
        <w:ind w:firstLine="540"/>
        <w:jc w:val="both"/>
      </w:pPr>
      <w:r>
        <w:t>- оборудованию и содержанию территории организации;</w:t>
      </w:r>
    </w:p>
    <w:p w:rsidR="008E7900" w:rsidRDefault="008E7900">
      <w:pPr>
        <w:pStyle w:val="ConsPlusNormal"/>
        <w:ind w:firstLine="540"/>
        <w:jc w:val="both"/>
      </w:pPr>
      <w:r>
        <w:t>- зданию и оборудованию помещений;</w:t>
      </w:r>
    </w:p>
    <w:p w:rsidR="008E7900" w:rsidRDefault="008E7900">
      <w:pPr>
        <w:pStyle w:val="ConsPlusNormal"/>
        <w:ind w:firstLine="540"/>
        <w:jc w:val="both"/>
      </w:pPr>
      <w:r>
        <w:t>- воздушно-тепловому режиму;</w:t>
      </w:r>
    </w:p>
    <w:p w:rsidR="008E7900" w:rsidRDefault="008E7900">
      <w:pPr>
        <w:pStyle w:val="ConsPlusNormal"/>
        <w:ind w:firstLine="540"/>
        <w:jc w:val="both"/>
      </w:pPr>
      <w:r>
        <w:t>- естественному и искусственному освещению;</w:t>
      </w:r>
    </w:p>
    <w:p w:rsidR="008E7900" w:rsidRDefault="008E7900">
      <w:pPr>
        <w:pStyle w:val="ConsPlusNormal"/>
        <w:ind w:firstLine="540"/>
        <w:jc w:val="both"/>
      </w:pPr>
      <w:r>
        <w:t>- водоснабжению и канализации;</w:t>
      </w:r>
    </w:p>
    <w:p w:rsidR="008E7900" w:rsidRDefault="008E7900">
      <w:pPr>
        <w:pStyle w:val="ConsPlusNormal"/>
        <w:ind w:firstLine="540"/>
        <w:jc w:val="both"/>
      </w:pPr>
      <w:r>
        <w:t>- организации образовательной деятельности и режиму дня;</w:t>
      </w:r>
    </w:p>
    <w:p w:rsidR="008E7900" w:rsidRDefault="008E7900">
      <w:pPr>
        <w:pStyle w:val="ConsPlusNormal"/>
        <w:ind w:firstLine="540"/>
        <w:jc w:val="both"/>
      </w:pPr>
      <w:r>
        <w:t>- условиям проживания обучающихся с ОВЗ в организации;</w:t>
      </w:r>
    </w:p>
    <w:p w:rsidR="008E7900" w:rsidRDefault="008E7900">
      <w:pPr>
        <w:pStyle w:val="ConsPlusNormal"/>
        <w:ind w:firstLine="540"/>
        <w:jc w:val="both"/>
      </w:pPr>
      <w:r>
        <w:t>- организации питания;</w:t>
      </w:r>
    </w:p>
    <w:p w:rsidR="008E7900" w:rsidRDefault="008E7900">
      <w:pPr>
        <w:pStyle w:val="ConsPlusNormal"/>
        <w:ind w:firstLine="540"/>
        <w:jc w:val="both"/>
      </w:pPr>
      <w:r>
        <w:t>- организации медицинского обслуживания обучающихся с ОВЗ;</w:t>
      </w:r>
    </w:p>
    <w:p w:rsidR="008E7900" w:rsidRDefault="008E7900">
      <w:pPr>
        <w:pStyle w:val="ConsPlusNormal"/>
        <w:ind w:firstLine="540"/>
        <w:jc w:val="both"/>
      </w:pPr>
      <w:r>
        <w:t>- санитарному состоянию и содержанию помещений;</w:t>
      </w:r>
    </w:p>
    <w:p w:rsidR="008E7900" w:rsidRDefault="008E7900">
      <w:pPr>
        <w:pStyle w:val="ConsPlusNormal"/>
        <w:ind w:firstLine="540"/>
        <w:jc w:val="both"/>
      </w:pPr>
      <w:r>
        <w:t>- прохождению профилактических медицинских осмотров, гигиенического воспитания и обучения, личной гигиене персонала.</w:t>
      </w:r>
    </w:p>
    <w:p w:rsidR="008E7900" w:rsidRDefault="008E7900">
      <w:pPr>
        <w:pStyle w:val="ConsPlusNormal"/>
        <w:ind w:firstLine="540"/>
        <w:jc w:val="both"/>
      </w:pPr>
      <w: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</w:p>
    <w:p w:rsidR="008E7900" w:rsidRDefault="008E7900">
      <w:pPr>
        <w:pStyle w:val="ConsPlusNormal"/>
        <w:ind w:firstLine="540"/>
        <w:jc w:val="both"/>
      </w:pPr>
      <w:r>
        <w:t>Ранее построенные здания организаций для обучающихся с ОВЗ, а также здания, приспособленные для обучающихся с ОВЗ, эксплуатируются в соответствии с проектами, по которым они были построены.</w:t>
      </w:r>
    </w:p>
    <w:p w:rsidR="008E7900" w:rsidRDefault="008E7900">
      <w:pPr>
        <w:pStyle w:val="ConsPlusNormal"/>
        <w:ind w:firstLine="540"/>
        <w:jc w:val="both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организаций для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 xml:space="preserve">1.5. 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</w:t>
      </w:r>
      <w:r>
        <w:lastRenderedPageBreak/>
        <w:t>санитарно-эпидемиологические требования к устройству, содержанию и организации режима работы дошкольных образовательных организаций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Санитарные правила </w:t>
      </w:r>
      <w:hyperlink r:id="rId7" w:history="1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(утверждены постановлением Главного государственного санитарного врача Российской Федерации от 15.05.2013, N 26, зарегистрированным Минюстом России 29.05.2013, регистрационный N 28564).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При создании дошкольных образовательных организаций для детей с ОВЗ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</w:p>
    <w:p w:rsidR="008E7900" w:rsidRDefault="008E7900">
      <w:pPr>
        <w:pStyle w:val="ConsPlusNormal"/>
        <w:ind w:firstLine="540"/>
        <w:jc w:val="both"/>
      </w:pPr>
      <w:r>
        <w:t>1.6.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II. Требования к размещению организации для обучающихся</w:t>
      </w:r>
    </w:p>
    <w:p w:rsidR="008E7900" w:rsidRDefault="008E7900">
      <w:pPr>
        <w:pStyle w:val="ConsPlusNormal"/>
        <w:jc w:val="center"/>
      </w:pPr>
      <w:r>
        <w:t>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8E7900" w:rsidRDefault="008E7900">
      <w:pPr>
        <w:pStyle w:val="ConsPlusNormal"/>
        <w:ind w:firstLine="540"/>
        <w:jc w:val="both"/>
      </w:pPr>
      <w:r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зданий, в соответствии с требованиями, установленными санитарными правилами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Санитарные правила </w:t>
      </w:r>
      <w:hyperlink r:id="rId8" w:history="1">
        <w:r>
          <w:rPr>
            <w:color w:val="0000FF"/>
          </w:rPr>
          <w:t>СанПиН 2.2.1/2.1.1.1076-01</w:t>
        </w:r>
      </w:hyperlink>
      <w:r>
        <w:t xml:space="preserve"> "Гигиенические требования к инсоляции и солнцезащите помещений жилых и общественных зданий и территорий" (утверждены постановлением Главного государственного санитарного врача Российской Федерации от 25.10.2001 N 29, зарегистрированным Минюстом России 12.11.2001, регистрационный N 3026).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2.2. Пешеходный подход обучающихся с ОВЗ от транспортной остановки до здания организации для обучающихся с ОВЗ должен быть не более 500 м.</w:t>
      </w:r>
    </w:p>
    <w:p w:rsidR="008E7900" w:rsidRDefault="008E7900">
      <w:pPr>
        <w:pStyle w:val="ConsPlusNormal"/>
        <w:ind w:firstLine="540"/>
        <w:jc w:val="both"/>
      </w:pPr>
      <w:r>
        <w:t>Допускается подвоз обучающихся с ОВЗ транспортом, оборудованным для перевозки детей с ОВЗ.</w:t>
      </w:r>
    </w:p>
    <w:p w:rsidR="008E7900" w:rsidRDefault="008E7900">
      <w:pPr>
        <w:pStyle w:val="ConsPlusNormal"/>
        <w:ind w:firstLine="540"/>
        <w:jc w:val="both"/>
      </w:pPr>
      <w:r>
        <w:t>2.3. 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</w:p>
    <w:p w:rsidR="008E7900" w:rsidRDefault="008E7900">
      <w:pPr>
        <w:pStyle w:val="ConsPlusNormal"/>
        <w:ind w:firstLine="540"/>
        <w:jc w:val="both"/>
      </w:pPr>
      <w:r>
        <w:t>2.4. Для предупреждения затопления и загрязнения территории обеспечивается отвод паводковых и ливневых вод.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III. Требования к оборудованию и содержанию территории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3.1. Территория организации для обучающихся с ОВЗ должна быть благоустроена, озеленена и ограждена.</w:t>
      </w:r>
    </w:p>
    <w:p w:rsidR="008E7900" w:rsidRDefault="008E7900">
      <w:pPr>
        <w:pStyle w:val="ConsPlusNormal"/>
        <w:ind w:firstLine="540"/>
        <w:jc w:val="both"/>
      </w:pPr>
      <w:r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</w:p>
    <w:p w:rsidR="008E7900" w:rsidRDefault="008E7900">
      <w:pPr>
        <w:pStyle w:val="ConsPlusNormal"/>
        <w:ind w:firstLine="540"/>
        <w:jc w:val="both"/>
      </w:pPr>
      <w:r>
        <w:t xml:space="preserve"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</w:t>
      </w:r>
      <w:proofErr w:type="spellStart"/>
      <w:r>
        <w:t>лк</w:t>
      </w:r>
      <w:proofErr w:type="spellEnd"/>
      <w:r>
        <w:t xml:space="preserve"> на уровне земли в темное время суток, для слабовидящих детей - не менее 40 </w:t>
      </w:r>
      <w:proofErr w:type="spellStart"/>
      <w:r>
        <w:t>лк</w:t>
      </w:r>
      <w:proofErr w:type="spellEnd"/>
      <w:r>
        <w:t>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3.3. На территории строящихся зданий организаций для обучающихся с ОВЗ предусматриваются мероприятия по созданию доступной (</w:t>
      </w:r>
      <w:proofErr w:type="spellStart"/>
      <w:r>
        <w:t>безбарьерной</w:t>
      </w:r>
      <w:proofErr w:type="spellEnd"/>
      <w:r>
        <w:t>) среды.</w:t>
      </w:r>
    </w:p>
    <w:p w:rsidR="008E7900" w:rsidRDefault="008E7900">
      <w:pPr>
        <w:pStyle w:val="ConsPlusNormal"/>
        <w:ind w:firstLine="540"/>
        <w:jc w:val="both"/>
      </w:pPr>
      <w:r>
        <w:t>На территории вновь строящихся и реконструируемых зданий организации для обучающихся с ОВЗ оборудуется место стоянки автотранспортных средств, предназначенных для перевозки обучающихся.</w:t>
      </w:r>
    </w:p>
    <w:p w:rsidR="008E7900" w:rsidRDefault="008E7900">
      <w:pPr>
        <w:pStyle w:val="ConsPlusNormal"/>
        <w:ind w:firstLine="540"/>
        <w:jc w:val="both"/>
      </w:pPr>
      <w: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</w:p>
    <w:p w:rsidR="008E7900" w:rsidRDefault="008E7900">
      <w:pPr>
        <w:pStyle w:val="ConsPlusNormal"/>
        <w:ind w:firstLine="540"/>
        <w:jc w:val="both"/>
      </w:pPr>
      <w:r>
        <w:t>Допускается выделение учебно-опытной зоны.</w:t>
      </w:r>
    </w:p>
    <w:p w:rsidR="008E7900" w:rsidRDefault="008E7900">
      <w:pPr>
        <w:pStyle w:val="ConsPlusNormal"/>
        <w:ind w:firstLine="540"/>
        <w:jc w:val="both"/>
      </w:pPr>
      <w:r>
        <w:t xml:space="preserve">3.5. Зона отдыха оснащается игровым и спортивным оборудованием в соответствии с </w:t>
      </w:r>
      <w:proofErr w:type="spellStart"/>
      <w:r>
        <w:t>росто</w:t>
      </w:r>
      <w:proofErr w:type="spellEnd"/>
      <w:r>
        <w:t>-возрастными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устанавливать сборно-разборные навесы, беседки.</w:t>
      </w:r>
    </w:p>
    <w:p w:rsidR="008E7900" w:rsidRDefault="008E7900">
      <w:pPr>
        <w:pStyle w:val="ConsPlusNormal"/>
        <w:ind w:firstLine="540"/>
        <w:jc w:val="both"/>
      </w:pPr>
      <w:r>
        <w:t xml:space="preserve">3.6. Покрытие площадок для подвижных игр должно быть хорошо дренирующим и </w:t>
      </w:r>
      <w:proofErr w:type="spellStart"/>
      <w:r>
        <w:t>беспыльным</w:t>
      </w:r>
      <w:proofErr w:type="spellEnd"/>
      <w:r>
        <w:t>. Допускается выполнение покрытия площадок строительными материалами, безвредными для здоровья детей.</w:t>
      </w:r>
    </w:p>
    <w:p w:rsidR="008E7900" w:rsidRDefault="008E7900">
      <w:pPr>
        <w:pStyle w:val="ConsPlusNormal"/>
        <w:ind w:firstLine="540"/>
        <w:jc w:val="both"/>
      </w:pPr>
      <w:r>
        <w:t>Для хранения колясок, санок, велосипедов, игрушек, используемых на территории, оборудуется специальное помещение или место.</w:t>
      </w:r>
    </w:p>
    <w:p w:rsidR="008E7900" w:rsidRDefault="008E7900">
      <w:pPr>
        <w:pStyle w:val="ConsPlusNormal"/>
        <w:ind w:firstLine="540"/>
        <w:jc w:val="both"/>
      </w:pPr>
      <w:r>
        <w:t>3.7. Физкультурно-спортивная зона размещается со стороны спортивного зала.</w:t>
      </w:r>
    </w:p>
    <w:p w:rsidR="008E7900" w:rsidRDefault="008E7900">
      <w:pPr>
        <w:pStyle w:val="ConsPlusNormal"/>
        <w:ind w:firstLine="540"/>
        <w:jc w:val="both"/>
      </w:pPr>
      <w:r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</w:p>
    <w:p w:rsidR="008E7900" w:rsidRDefault="008E7900">
      <w:pPr>
        <w:pStyle w:val="ConsPlusNormal"/>
        <w:ind w:firstLine="540"/>
        <w:jc w:val="both"/>
      </w:pPr>
      <w:r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</w:p>
    <w:p w:rsidR="008E7900" w:rsidRDefault="008E7900">
      <w:pPr>
        <w:pStyle w:val="ConsPlusNormal"/>
        <w:ind w:firstLine="540"/>
        <w:jc w:val="both"/>
      </w:pPr>
      <w:r>
        <w:t>Занятия на сырых площадках не проводятся.</w:t>
      </w:r>
    </w:p>
    <w:p w:rsidR="008E7900" w:rsidRDefault="008E7900">
      <w:pPr>
        <w:pStyle w:val="ConsPlusNormal"/>
        <w:ind w:firstLine="540"/>
        <w:jc w:val="both"/>
      </w:pPr>
      <w:r>
        <w:t>3.8. На территории организации для обучающихся с ОВЗ предусматривается оборудование не менее двух въездов (основной и хозяйственный).</w:t>
      </w:r>
    </w:p>
    <w:p w:rsidR="008E7900" w:rsidRDefault="008E7900">
      <w:pPr>
        <w:pStyle w:val="ConsPlusNormal"/>
        <w:ind w:firstLine="540"/>
        <w:jc w:val="both"/>
      </w:pPr>
      <w:r>
        <w:t>3.9. Хозяйственная зона располагается на границе земельного участка вдали от физкультурно-спортивной зоны и площадок зоны отдыха.</w:t>
      </w:r>
    </w:p>
    <w:p w:rsidR="008E7900" w:rsidRDefault="008E7900">
      <w:pPr>
        <w:pStyle w:val="ConsPlusNormal"/>
        <w:ind w:firstLine="540"/>
        <w:jc w:val="both"/>
      </w:pPr>
      <w:r>
        <w:t>Хозяйственная зона располагается со стороны входа в производственные помещения 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</w:p>
    <w:p w:rsidR="008E7900" w:rsidRDefault="008E7900">
      <w:pPr>
        <w:pStyle w:val="ConsPlusNormal"/>
        <w:ind w:firstLine="540"/>
        <w:jc w:val="both"/>
      </w:pPr>
      <w:r>
        <w:t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</w:p>
    <w:p w:rsidR="008E7900" w:rsidRDefault="008E7900">
      <w:pPr>
        <w:pStyle w:val="ConsPlusNormal"/>
        <w:ind w:firstLine="540"/>
        <w:jc w:val="both"/>
      </w:pPr>
      <w:r>
        <w:t>Очистка мусоросборников производится при их заполнении на 2/3 объема.</w:t>
      </w:r>
    </w:p>
    <w:p w:rsidR="008E7900" w:rsidRDefault="008E7900">
      <w:pPr>
        <w:pStyle w:val="ConsPlusNormal"/>
        <w:ind w:firstLine="540"/>
        <w:jc w:val="both"/>
      </w:pPr>
      <w:r>
        <w:t>3.11. Подходы к зданию, пути движения обучающихся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хозяйственной зоне, хозяйственным постройкам, площадкам для мусоросборников оборудуются твердым покрытием.</w:t>
      </w:r>
    </w:p>
    <w:p w:rsidR="008E7900" w:rsidRDefault="008E7900">
      <w:pPr>
        <w:pStyle w:val="ConsPlusNormal"/>
        <w:ind w:firstLine="540"/>
        <w:jc w:val="both"/>
      </w:pPr>
      <w:r>
        <w:t>Покрытие проездов, подходов и дорожек должно быть ровным, без выбоин и дефектов.</w:t>
      </w:r>
    </w:p>
    <w:p w:rsidR="008E7900" w:rsidRDefault="008E7900">
      <w:pPr>
        <w:pStyle w:val="ConsPlusNormal"/>
        <w:ind w:firstLine="540"/>
        <w:jc w:val="both"/>
      </w:pPr>
      <w:r>
        <w:t>3.12. Не допускается сжигание мусора на территории организации для обучающихся с ОВЗ и в непосредственной близости от нее.</w:t>
      </w:r>
    </w:p>
    <w:p w:rsidR="008E7900" w:rsidRDefault="008E7900">
      <w:pPr>
        <w:pStyle w:val="ConsPlusNormal"/>
        <w:ind w:firstLine="540"/>
        <w:jc w:val="both"/>
      </w:pPr>
      <w:r>
        <w:t>3.13. На территории участка проводится ежедневная уборка: утром за 1-2 часа до выхода детей на участок и в течение дня по мере необходимости.</w:t>
      </w:r>
    </w:p>
    <w:p w:rsidR="008E7900" w:rsidRDefault="008E7900">
      <w:pPr>
        <w:pStyle w:val="ConsPlusNormal"/>
        <w:ind w:firstLine="540"/>
        <w:jc w:val="both"/>
      </w:pPr>
      <w:r>
        <w:t>В зимнее время очистка территории от снега (подходы к зданию, пути движения обучающихся, дорожки, площадки зоны отдыха и игр) проводится по мере необходимости, использование химических реагентов не допускается.</w:t>
      </w:r>
    </w:p>
    <w:p w:rsidR="008E7900" w:rsidRDefault="008E7900">
      <w:pPr>
        <w:pStyle w:val="ConsPlusNormal"/>
        <w:ind w:firstLine="540"/>
        <w:jc w:val="both"/>
      </w:pPr>
      <w:r>
        <w:t xml:space="preserve">3.14. Песочницы в отсутствие детей закрываются крышками или полимерными </w:t>
      </w:r>
      <w:proofErr w:type="gramStart"/>
      <w:r>
        <w:t>пленками</w:t>
      </w:r>
      <w:proofErr w:type="gramEnd"/>
      <w:r>
        <w:t xml:space="preserve"> или другими защитными приспособлениями для защиты песка от загрязнений. При обнаружении </w:t>
      </w:r>
      <w:r>
        <w:lastRenderedPageBreak/>
        <w:t>возбудителей паразитарных и инфекционных болезней проводится внеочередная замена песка.</w:t>
      </w:r>
    </w:p>
    <w:p w:rsidR="008E7900" w:rsidRDefault="008E7900">
      <w:pPr>
        <w:pStyle w:val="ConsPlusNormal"/>
        <w:ind w:firstLine="540"/>
        <w:jc w:val="both"/>
      </w:pPr>
      <w:r>
        <w:t xml:space="preserve">Ежегодно, в весенний период в песочницах проводится полная смена песка. Вновь завозимый песок должен соответствовать гигиеническим нормативам по </w:t>
      </w:r>
      <w:proofErr w:type="spellStart"/>
      <w:r>
        <w:t>паразитологическим</w:t>
      </w:r>
      <w:proofErr w:type="spellEnd"/>
      <w:r>
        <w:t>, микробиологическим, санитарно-химическим, радиологическим показателям.</w:t>
      </w:r>
    </w:p>
    <w:p w:rsidR="008E7900" w:rsidRDefault="008E7900">
      <w:pPr>
        <w:pStyle w:val="ConsPlusNormal"/>
        <w:ind w:firstLine="540"/>
        <w:jc w:val="both"/>
      </w:pPr>
      <w:r>
        <w:t xml:space="preserve">3.15. Уровни шума на территории и в помещениях организации для обучающихся с ОВЗ не должны превышать </w:t>
      </w:r>
      <w:hyperlink r:id="rId9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8E7900" w:rsidRDefault="008E7900">
      <w:pPr>
        <w:pStyle w:val="ConsPlusNormal"/>
        <w:ind w:firstLine="540"/>
        <w:jc w:val="both"/>
      </w:pPr>
      <w:r>
        <w:t>3.16. Расположение на территории построек и сооружений, функционально не связанных с организацией для обучающихся с ОВЗ, не допускается.</w:t>
      </w:r>
    </w:p>
    <w:p w:rsidR="008E7900" w:rsidRDefault="008E7900">
      <w:pPr>
        <w:pStyle w:val="ConsPlusNormal"/>
        <w:ind w:firstLine="540"/>
        <w:jc w:val="both"/>
      </w:pPr>
      <w:r>
        <w:t>3.17. 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</w:p>
    <w:p w:rsidR="008E7900" w:rsidRDefault="008E7900">
      <w:pPr>
        <w:pStyle w:val="ConsPlusNormal"/>
        <w:ind w:firstLine="540"/>
        <w:jc w:val="both"/>
      </w:pPr>
      <w:r>
        <w:t>3.18. В случае расположения организации для обучающихся с ОВЗ на эндемичной по клещевому энцефалиту территории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СП 3.1.3.2352-08</w:t>
        </w:r>
      </w:hyperlink>
      <w:r>
        <w:t xml:space="preserve"> "Профилактика клещевого вирусного энцефалита" (утверждены постановлением Главного государственного санитарного врача Российской Федерации от 07.03.2008 N 19, зарегистрированным в Минюсте России 01.04.2008, регистрационный N 11446), изменениями, внесенными постановлением Главного государственного санитарного врача Российской Федерации от 20.12.2013 N 69, зарегистрированным в Минюсте России 03.03.2014, регистрационный N 31476.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IV. Требования к зданию и оборудованию помещений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4.1. Вместимость организации для обучающихся с ОВЗ определяется заданием на проектирование.</w:t>
      </w:r>
    </w:p>
    <w:p w:rsidR="008E7900" w:rsidRDefault="008E7900">
      <w:pPr>
        <w:pStyle w:val="ConsPlusNormal"/>
        <w:ind w:firstLine="540"/>
        <w:jc w:val="both"/>
      </w:pPr>
      <w:r>
        <w:t>Вместимость ранее построенных зданий не должна превышать проектную.</w:t>
      </w:r>
    </w:p>
    <w:p w:rsidR="008E7900" w:rsidRDefault="008E7900">
      <w:pPr>
        <w:pStyle w:val="ConsPlusNormal"/>
        <w:ind w:firstLine="540"/>
        <w:jc w:val="both"/>
      </w:pPr>
      <w:r>
        <w:t>4.2. При размещении организации для обучающихся с ОВЗ в отдельных зданиях или блоках обеспечивается их соединение отапливаемыми переходами. Неотапливаемые переходы допускаются в III Б климатическом подрайоне и IV климатическом районе.</w:t>
      </w:r>
    </w:p>
    <w:p w:rsidR="008E7900" w:rsidRDefault="008E7900">
      <w:pPr>
        <w:pStyle w:val="ConsPlusNormal"/>
        <w:ind w:firstLine="540"/>
        <w:jc w:val="both"/>
      </w:pPr>
      <w:r>
        <w:t>4.3. В целях сохранения воздушно-теплового режима в помещениях организации для обучающихся с ОВЗ, в зависимости от климатических районов, входы в здания должны быть оборудованы тамбурами или воздушными, воздушно-тепловыми завесами.</w:t>
      </w:r>
    </w:p>
    <w:p w:rsidR="008E7900" w:rsidRDefault="008E7900">
      <w:pPr>
        <w:pStyle w:val="ConsPlusNormal"/>
        <w:ind w:firstLine="540"/>
        <w:jc w:val="both"/>
      </w:pPr>
      <w:r>
        <w:t>4.4. Не допускается размещать помещения для постоянного пребывания обучающихся с ОВЗ в подвальных и цокольных этажах зданий.</w:t>
      </w:r>
    </w:p>
    <w:p w:rsidR="008E7900" w:rsidRDefault="008E7900">
      <w:pPr>
        <w:pStyle w:val="ConsPlusNormal"/>
        <w:ind w:firstLine="540"/>
        <w:jc w:val="both"/>
      </w:pPr>
      <w: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</w:t>
      </w:r>
      <w:proofErr w:type="spellStart"/>
      <w:r>
        <w:t>безбарьерной</w:t>
      </w:r>
      <w:proofErr w:type="spellEnd"/>
      <w:r>
        <w:t>) среды, обеспечивающие свободное передвижение детей в зданиях и помещениях.</w:t>
      </w:r>
    </w:p>
    <w:p w:rsidR="008E7900" w:rsidRDefault="008E7900">
      <w:pPr>
        <w:pStyle w:val="ConsPlusNormal"/>
        <w:ind w:firstLine="540"/>
        <w:jc w:val="both"/>
      </w:pPr>
      <w:r>
        <w:t xml:space="preserve">В зданиях предусматриваются специальные устройства с ограждающими конструкциями со всех сторон, </w:t>
      </w:r>
      <w:proofErr w:type="spellStart"/>
      <w:r>
        <w:t>разноуровневые</w:t>
      </w:r>
      <w:proofErr w:type="spellEnd"/>
      <w:r>
        <w:t xml:space="preserve">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одноуровневые полы во всех помещениях, отсутствие порогов.</w:t>
      </w:r>
    </w:p>
    <w:p w:rsidR="008E7900" w:rsidRDefault="008E7900">
      <w:pPr>
        <w:pStyle w:val="ConsPlusNormal"/>
        <w:ind w:firstLine="540"/>
        <w:jc w:val="both"/>
      </w:pPr>
      <w:r>
        <w:t xml:space="preserve"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</w:t>
      </w:r>
      <w:proofErr w:type="spellStart"/>
      <w:r>
        <w:t>росто</w:t>
      </w:r>
      <w:proofErr w:type="spellEnd"/>
      <w:r>
        <w:t>-возрастных особенностей. При гардеробных предусматриваются скамейки.</w:t>
      </w:r>
    </w:p>
    <w:p w:rsidR="008E7900" w:rsidRDefault="008E7900">
      <w:pPr>
        <w:pStyle w:val="ConsPlusNormal"/>
        <w:ind w:firstLine="540"/>
        <w:jc w:val="both"/>
      </w:pPr>
      <w:r>
        <w:t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остаточным зрением - сочетание двух маркировок: рельефно-точечной маркировки и рельефно-выпуклой маркировки, выполненной с использованием ярких контрастных цветов.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м2 на одного обучающегося с ОВЗ.</w:t>
      </w:r>
    </w:p>
    <w:p w:rsidR="008E7900" w:rsidRDefault="008E7900">
      <w:pPr>
        <w:pStyle w:val="ConsPlusNormal"/>
        <w:ind w:firstLine="540"/>
        <w:jc w:val="both"/>
      </w:pPr>
      <w:r>
        <w:t>При проектировании зоны рекреации в виде зальных помещений площадь устанавливается из расчета 2 м2 на одного обучающегося.</w:t>
      </w:r>
    </w:p>
    <w:p w:rsidR="008E7900" w:rsidRDefault="008E7900">
      <w:pPr>
        <w:pStyle w:val="ConsPlusNormal"/>
        <w:ind w:firstLine="540"/>
        <w:jc w:val="both"/>
      </w:pPr>
      <w:r>
        <w:t>4.9. Учебные помещения группируются в учебные секции для обучающихся 1 - 4 классов отдельно от учебных помещений для обучающихся 5 - 11 классов.</w:t>
      </w:r>
    </w:p>
    <w:p w:rsidR="008E7900" w:rsidRDefault="008E7900">
      <w:pPr>
        <w:pStyle w:val="ConsPlusNormal"/>
        <w:ind w:firstLine="540"/>
        <w:jc w:val="both"/>
      </w:pPr>
      <w:r>
        <w:t>4.10. 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обучающихся рекомендуется размещать в составе жилого блока в пределах одного этажа.</w:t>
      </w:r>
    </w:p>
    <w:p w:rsidR="008E7900" w:rsidRDefault="008E7900">
      <w:pPr>
        <w:pStyle w:val="ConsPlusNormal"/>
        <w:ind w:firstLine="540"/>
        <w:jc w:val="both"/>
      </w:pPr>
      <w:r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 &lt;1&gt; и требованиям настоящих санитарных правил.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29.12.2010 N 189, зарегистрированным Минюстом России 03.03.2011, регистрационный N 19993), с изменениями, внесенными постановлениями Главного государственного санитарного врача Российской Федерации: постановлением от 29.06.2011 N 85, зарегистрированным Минюстом России 15.12.2011, регистрационный N 22637; постановлением от 25.12.2013 N 72, зарегистрированным Минюстом России 27.03.2014, регистрационный N 31751).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</w:p>
    <w:p w:rsidR="008E7900" w:rsidRDefault="008E7900">
      <w:pPr>
        <w:pStyle w:val="ConsPlusNormal"/>
        <w:ind w:firstLine="540"/>
        <w:jc w:val="both"/>
      </w:pPr>
      <w:r>
        <w:t>4.12. 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</w:p>
    <w:p w:rsidR="008E7900" w:rsidRDefault="008E7900">
      <w:pPr>
        <w:pStyle w:val="ConsPlusNormal"/>
        <w:ind w:firstLine="540"/>
        <w:jc w:val="both"/>
      </w:pPr>
      <w:r>
        <w:t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звукоусиливающей аппаратуры, увеличение расстояния между столами и партами в каждом ряду, в связи с необходимостью индивидуальных занятий во время урока.</w:t>
      </w:r>
    </w:p>
    <w:p w:rsidR="008E7900" w:rsidRDefault="008E7900">
      <w:pPr>
        <w:pStyle w:val="ConsPlusNormal"/>
        <w:ind w:firstLine="540"/>
        <w:jc w:val="both"/>
      </w:pPr>
      <w:r>
        <w:t>4.14. Для слепых и слабовидящих обучающихся парты (столы), независимо от их размера, устанавливаются ближе к преподавателю и классной доске.</w:t>
      </w:r>
    </w:p>
    <w:p w:rsidR="008E7900" w:rsidRDefault="008E7900">
      <w:pPr>
        <w:pStyle w:val="ConsPlusNormal"/>
        <w:ind w:firstLine="540"/>
        <w:jc w:val="both"/>
      </w:pPr>
      <w:r>
        <w:t>4.15. Парты и столы обучающихся, страдающих светобоязнью, размещаются таким образом, чтобы не было прямого, раздражающего попадания света в глаза обучающихся.</w:t>
      </w:r>
    </w:p>
    <w:p w:rsidR="008E7900" w:rsidRDefault="008E7900">
      <w:pPr>
        <w:pStyle w:val="ConsPlusNormal"/>
        <w:ind w:firstLine="540"/>
        <w:jc w:val="both"/>
      </w:pPr>
      <w:r>
        <w:t>4.16. При физкультурном зале оборудуются раздельные для мальчиков и девочек помещения раздевалок с душевыми и санитарными узлами. Для хранения спортивного инвентаря оборудуется отдельное помещение. В санитарных узлах устанавливаются раковины для мытья рук.</w:t>
      </w:r>
    </w:p>
    <w:p w:rsidR="008E7900" w:rsidRDefault="008E7900">
      <w:pPr>
        <w:pStyle w:val="ConsPlusNormal"/>
        <w:ind w:firstLine="540"/>
        <w:jc w:val="both"/>
      </w:pPr>
      <w:r>
        <w:t>4.17. 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СанПиН 2.2.2/2.4.1340-03</w:t>
        </w:r>
      </w:hyperlink>
      <w:r>
        <w:t xml:space="preserve">. "Гигиенические требования к персональным электронно-вычислительным машинам и организации работы" (утверждены постановлением Главного государственного санитарного врача Российской Федерации от 03.06.2003 N 118, зарегистрированным Минюстом России 10.06.2003, регистрационный N 4673, с изменениями, внесенными постановлениями Главного государственного санитарного врача Российской Федерации: постановлением от 25.04.2007 N 22 (зарегистрировано Минюстом России 07.06.2007, регистрационный N 9615), постановлением от 30.04.2010 N 48 (зарегистрировано Минюстом России 07.06.2010, регистрационный N 17481), постановлением от 03.09.2010 N 116 (зарегистрировано </w:t>
      </w:r>
      <w:r>
        <w:lastRenderedPageBreak/>
        <w:t>Минюстом России 18.10.2010, регистрационный N 18748).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4.18. Площадь и оборудование помещений для внеурочной деятельности, кружковых занятий должны соответствовать санитарно-эпидемиологическим требованиям, предъявляемым к организациям дополнительного образования детей &lt;1&gt; в соответствии с профилем занятий.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СанПиН 2.4.4.3172-14</w:t>
        </w:r>
      </w:hyperlink>
      <w:r>
        <w:t xml:space="preserve">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(утверждены постановлением Главного государственного санитарного врача Российской Федерации от 04.07.2014 N 41, зарегистрированным Минюстом России 20.08.2014, регистрационный N 33660).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4.19. 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</w:p>
    <w:p w:rsidR="008E7900" w:rsidRDefault="008E7900">
      <w:pPr>
        <w:pStyle w:val="ConsPlusNormal"/>
        <w:ind w:firstLine="540"/>
        <w:jc w:val="both"/>
      </w:pPr>
      <w:r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СанПиН 2.1.2.1188-03</w:t>
        </w:r>
      </w:hyperlink>
      <w:r>
        <w:t xml:space="preserve"> "Плавательные бассейны. Гигиенические требования к устройству, эксплуатации и качеству воды. Контроль качества" (утверждены постановлением Главного государственного санитарного врача Российской Федерации от 30.01.2003 N 4, зарегистрированным Минюстом России 14.02.2003, регистрационный N 4219).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</w:p>
    <w:p w:rsidR="008E7900" w:rsidRDefault="008E7900">
      <w:pPr>
        <w:pStyle w:val="ConsPlusNormal"/>
        <w:ind w:firstLine="540"/>
        <w:jc w:val="both"/>
      </w:pPr>
      <w:r>
        <w:t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Помещения медицинского назначения должны соответствовать санитарно-эпидемиологическим требования к организациям, осуществляющим медицинскую деятельность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 (утверждены постановлением Главного государственного санитарного врача Российской Федерации от 18.05.2010 N 58, зарегистрированным Минюстом России 09.08.2010, регистрационный N 18094).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8E7900" w:rsidRDefault="008E7900">
      <w:pPr>
        <w:pStyle w:val="ConsPlusNormal"/>
        <w:ind w:firstLine="540"/>
        <w:jc w:val="both"/>
      </w:pPr>
      <w:r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</w:p>
    <w:p w:rsidR="008E7900" w:rsidRDefault="008E7900">
      <w:pPr>
        <w:pStyle w:val="ConsPlusNormal"/>
        <w:ind w:firstLine="540"/>
        <w:jc w:val="both"/>
      </w:pPr>
      <w:r>
        <w:t>4.24. В санитарных узлах устанавливаются педальные ведра, держатели для туалетной бумаги.</w:t>
      </w:r>
    </w:p>
    <w:p w:rsidR="008E7900" w:rsidRDefault="008E7900">
      <w:pPr>
        <w:pStyle w:val="ConsPlusNormal"/>
        <w:ind w:firstLine="540"/>
        <w:jc w:val="both"/>
      </w:pPr>
      <w:r>
        <w:t>4.25. Для персонала предусматриваются отдельные санитарные узлы.</w:t>
      </w:r>
    </w:p>
    <w:p w:rsidR="008E7900" w:rsidRDefault="008E7900">
      <w:pPr>
        <w:pStyle w:val="ConsPlusNormal"/>
        <w:ind w:firstLine="540"/>
        <w:jc w:val="both"/>
      </w:pPr>
      <w:r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0,7 - 0,8 м от пола до борта раковины для обучающихся с ОВЗ основного общего и среднего общего образования.</w:t>
      </w:r>
    </w:p>
    <w:p w:rsidR="008E7900" w:rsidRDefault="008E7900">
      <w:pPr>
        <w:pStyle w:val="ConsPlusNormal"/>
        <w:ind w:firstLine="540"/>
        <w:jc w:val="both"/>
      </w:pPr>
      <w:r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</w:p>
    <w:p w:rsidR="008E7900" w:rsidRDefault="008E7900">
      <w:pPr>
        <w:pStyle w:val="ConsPlusNormal"/>
        <w:ind w:firstLine="540"/>
        <w:jc w:val="both"/>
      </w:pPr>
      <w:r>
        <w:t>Допускается использование электро- или бумажных полотенец.</w:t>
      </w:r>
    </w:p>
    <w:p w:rsidR="008E7900" w:rsidRDefault="008E7900">
      <w:pPr>
        <w:pStyle w:val="ConsPlusNormal"/>
        <w:ind w:firstLine="540"/>
        <w:jc w:val="both"/>
      </w:pPr>
      <w:r>
        <w:t xml:space="preserve">4.27. При наличии в организации для обучающихся с ОВЗ интерната, помещения для проживания размещаются в отдельно стоящем здании или отдельном блоке здания по типу </w:t>
      </w:r>
      <w:r>
        <w:lastRenderedPageBreak/>
        <w:t>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</w:p>
    <w:p w:rsidR="008E7900" w:rsidRDefault="008E7900">
      <w:pPr>
        <w:pStyle w:val="ConsPlusNormal"/>
        <w:ind w:firstLine="540"/>
        <w:jc w:val="both"/>
      </w:pPr>
      <w:r>
        <w:t>4.27.1. Спальные помещения предусматриваются раздельными для мальчиков и девочек независимо от возраста.</w:t>
      </w:r>
    </w:p>
    <w:p w:rsidR="008E7900" w:rsidRDefault="008E7900">
      <w:pPr>
        <w:pStyle w:val="ConsPlusNormal"/>
        <w:ind w:firstLine="540"/>
        <w:jc w:val="both"/>
      </w:pPr>
      <w:r>
        <w:t>Для проживающих девочек и мальчиков, обучающихся основного общего и среднего общего образования, рекомендуется располагать спальни в разных блоках или на разных этажах.</w:t>
      </w:r>
    </w:p>
    <w:p w:rsidR="008E7900" w:rsidRDefault="008E7900">
      <w:pPr>
        <w:pStyle w:val="ConsPlusNormal"/>
        <w:ind w:firstLine="540"/>
        <w:jc w:val="both"/>
      </w:pPr>
      <w:r>
        <w:t xml:space="preserve">4.27.2. В помещениях, построенных и оборудованных по квартирному типу, для создания </w:t>
      </w:r>
      <w:proofErr w:type="gramStart"/>
      <w:r>
        <w:t>условий проживания</w:t>
      </w:r>
      <w:proofErr w:type="gramEnd"/>
      <w:r>
        <w:t xml:space="preserve">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СанПиН 2.4.3259-15</w:t>
        </w:r>
      </w:hyperlink>
      <w:r>
        <w:t xml:space="preserve">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(утверждены постановлением Главного государственного санитарного врача Российской Федерации от 09.02.2015 N 8, зарегистрированным в Минюсте России 26.03.2015, регистрационный N 36571).</w:t>
      </w:r>
    </w:p>
    <w:p w:rsidR="008E7900" w:rsidRDefault="008E7900">
      <w:pPr>
        <w:pStyle w:val="ConsPlusNormal"/>
        <w:ind w:firstLine="540"/>
        <w:jc w:val="both"/>
      </w:pPr>
    </w:p>
    <w:p w:rsidR="008E7900" w:rsidRDefault="008E7900">
      <w:pPr>
        <w:pStyle w:val="ConsPlusNormal"/>
        <w:ind w:firstLine="540"/>
        <w:jc w:val="both"/>
      </w:pPr>
      <w: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</w:p>
    <w:p w:rsidR="008E7900" w:rsidRDefault="008E7900">
      <w:pPr>
        <w:pStyle w:val="ConsPlusNormal"/>
        <w:ind w:firstLine="540"/>
        <w:jc w:val="both"/>
      </w:pPr>
      <w:r>
        <w:t>4.27.4. Количество мест в спальных комнатах предусматривается не более четырех.</w:t>
      </w:r>
    </w:p>
    <w:p w:rsidR="008E7900" w:rsidRDefault="008E7900">
      <w:pPr>
        <w:pStyle w:val="ConsPlusNormal"/>
        <w:ind w:firstLine="540"/>
        <w:jc w:val="both"/>
      </w:pPr>
      <w:r>
        <w:t>Жилые комнаты (спальни) оборудуются стационарными кроватями с твердым ложем, 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</w:p>
    <w:p w:rsidR="008E7900" w:rsidRDefault="008E7900">
      <w:pPr>
        <w:pStyle w:val="ConsPlusNormal"/>
        <w:ind w:firstLine="540"/>
        <w:jc w:val="both"/>
      </w:pPr>
      <w:r>
        <w:t>Количество прикроватных тумбочек должно соответствовать числу проживающих.</w:t>
      </w:r>
    </w:p>
    <w:p w:rsidR="008E7900" w:rsidRDefault="008E7900">
      <w:pPr>
        <w:pStyle w:val="ConsPlusNormal"/>
        <w:ind w:firstLine="540"/>
        <w:jc w:val="both"/>
      </w:pPr>
      <w:r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</w:p>
    <w:p w:rsidR="008E7900" w:rsidRDefault="008E7900">
      <w:pPr>
        <w:pStyle w:val="ConsPlusNormal"/>
        <w:ind w:firstLine="540"/>
        <w:jc w:val="both"/>
      </w:pPr>
      <w:r>
        <w:t xml:space="preserve">Кровати должны соответствовать </w:t>
      </w:r>
      <w:proofErr w:type="spellStart"/>
      <w:r>
        <w:t>росто</w:t>
      </w:r>
      <w:proofErr w:type="spellEnd"/>
      <w:r>
        <w:t>-возрастным особенностям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 xml:space="preserve">Не допускается использование раскладных и трансформируемых (выдвижных, </w:t>
      </w:r>
      <w:proofErr w:type="spellStart"/>
      <w:r>
        <w:t>выкатных</w:t>
      </w:r>
      <w:proofErr w:type="spellEnd"/>
      <w:r>
        <w:t>) кроватей.</w:t>
      </w:r>
    </w:p>
    <w:p w:rsidR="008E7900" w:rsidRDefault="008E7900">
      <w:pPr>
        <w:pStyle w:val="ConsPlusNormal"/>
        <w:ind w:firstLine="540"/>
        <w:jc w:val="both"/>
      </w:pPr>
      <w:r>
        <w:t xml:space="preserve">4.27.6. Санитарные узлы в жилом блоке (здании) оборудуются раздельными для мальчиков и девочек из расчета: умывальными раковинами - 1 на 5 человек, </w:t>
      </w:r>
      <w:proofErr w:type="spellStart"/>
      <w:r>
        <w:t>ногомойками</w:t>
      </w:r>
      <w:proofErr w:type="spellEnd"/>
      <w:r>
        <w:t xml:space="preserve"> 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8E7900" w:rsidRDefault="008E7900">
      <w:pPr>
        <w:pStyle w:val="ConsPlusNormal"/>
        <w:ind w:firstLine="540"/>
        <w:jc w:val="both"/>
      </w:pPr>
      <w:r>
        <w:t>Для персонала оборудуются отдельные санитарные узлы.</w:t>
      </w:r>
    </w:p>
    <w:p w:rsidR="008E7900" w:rsidRDefault="008E7900">
      <w:pPr>
        <w:pStyle w:val="ConsPlusNormal"/>
        <w:ind w:firstLine="540"/>
        <w:jc w:val="both"/>
      </w:pPr>
      <w: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</w:p>
    <w:p w:rsidR="008E7900" w:rsidRDefault="008E7900">
      <w:pPr>
        <w:pStyle w:val="ConsPlusNormal"/>
        <w:ind w:firstLine="540"/>
        <w:jc w:val="both"/>
      </w:pPr>
      <w:r>
        <w:t>4.27.8. Санитарные узлы обеспечиваются педальными ведрами, держателями для туалетной бумаги.</w:t>
      </w:r>
    </w:p>
    <w:p w:rsidR="008E7900" w:rsidRDefault="008E7900">
      <w:pPr>
        <w:pStyle w:val="ConsPlusNormal"/>
        <w:ind w:firstLine="540"/>
        <w:jc w:val="both"/>
      </w:pPr>
      <w:r>
        <w:t>Рядом с умывальными раковинами размещаются вешалки для индивидуальных полотенец. Допускается использовать электро- или бумажные полотенца. Мыло, туалетная бумага и полотенца должны быть в наличии постоянно.</w:t>
      </w:r>
    </w:p>
    <w:p w:rsidR="008E7900" w:rsidRDefault="008E7900">
      <w:pPr>
        <w:pStyle w:val="ConsPlusNormal"/>
        <w:ind w:firstLine="540"/>
        <w:jc w:val="both"/>
      </w:pPr>
      <w:r>
        <w:t>4.27.9. Умывальные раковины устанавливаются на высоте 0,5 м от пола до борта раковины для обучающихся начального общего образования и на высоте 0,7 - 0,8 м от пола до борта раковины для обучающихся основного общего и среднего общего образования.</w:t>
      </w:r>
    </w:p>
    <w:p w:rsidR="008E7900" w:rsidRDefault="008E7900">
      <w:pPr>
        <w:pStyle w:val="ConsPlusNormal"/>
        <w:ind w:firstLine="540"/>
        <w:jc w:val="both"/>
      </w:pPr>
      <w:r>
        <w:t>4.27.10. В жилой ячейке предусматриваются помещение раздевальной (прихожая) и помещение (место) для сушки верхней одежды и обуви.</w:t>
      </w:r>
    </w:p>
    <w:p w:rsidR="008E7900" w:rsidRDefault="008E7900">
      <w:pPr>
        <w:pStyle w:val="ConsPlusNormal"/>
        <w:ind w:firstLine="540"/>
        <w:jc w:val="both"/>
      </w:pPr>
      <w:r>
        <w:t>Допускается просушивать верхнюю одежду и обувь в специально оборудованном для этих целей централизованном помещении.</w:t>
      </w:r>
    </w:p>
    <w:p w:rsidR="008E7900" w:rsidRDefault="008E7900">
      <w:pPr>
        <w:pStyle w:val="ConsPlusNormal"/>
        <w:ind w:firstLine="540"/>
        <w:jc w:val="both"/>
      </w:pPr>
      <w:r>
        <w:t>Раздевальные помещения оборудуются встроенными шкафами для раздельного хранения одежды и обуви.</w:t>
      </w:r>
    </w:p>
    <w:p w:rsidR="008E7900" w:rsidRDefault="008E7900">
      <w:pPr>
        <w:pStyle w:val="ConsPlusNormal"/>
        <w:ind w:firstLine="540"/>
        <w:jc w:val="both"/>
      </w:pPr>
      <w:r>
        <w:t>4.27.11. В организациях для обучающихся с ОВЗ оборудуются помещения прачечной для стирки постельного белья, полотенец и личных вещей.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</w:p>
    <w:p w:rsidR="008E7900" w:rsidRDefault="008E7900">
      <w:pPr>
        <w:pStyle w:val="ConsPlusNormal"/>
        <w:ind w:firstLine="540"/>
        <w:jc w:val="both"/>
      </w:pPr>
      <w:r>
        <w:t>Не допускается установка бытовой стиральной машины в помещении приготовления и/или приема пищи (кухни).</w:t>
      </w:r>
    </w:p>
    <w:p w:rsidR="008E7900" w:rsidRDefault="008E7900">
      <w:pPr>
        <w:pStyle w:val="ConsPlusNormal"/>
        <w:ind w:firstLine="540"/>
        <w:jc w:val="both"/>
      </w:pPr>
      <w:r>
        <w:t>4.27.12. На каждом этаже предусматривается помещение площадью не менее 3 м2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</w:p>
    <w:p w:rsidR="008E7900" w:rsidRDefault="008E7900">
      <w:pPr>
        <w:pStyle w:val="ConsPlusNormal"/>
        <w:ind w:firstLine="540"/>
        <w:jc w:val="both"/>
      </w:pPr>
      <w:r>
        <w:t>4.27.13. В интернате на первом этаже оборудуется медицинский блок.</w:t>
      </w:r>
    </w:p>
    <w:p w:rsidR="008E7900" w:rsidRDefault="008E7900">
      <w:pPr>
        <w:pStyle w:val="ConsPlusNormal"/>
        <w:ind w:firstLine="540"/>
        <w:jc w:val="both"/>
      </w:pPr>
      <w:r>
        <w:t>Палаты изолятора отделяются от остальных медицинских помещений шлюзом с умывальником.</w:t>
      </w:r>
    </w:p>
    <w:p w:rsidR="008E7900" w:rsidRDefault="008E7900">
      <w:pPr>
        <w:pStyle w:val="ConsPlusNormal"/>
        <w:ind w:firstLine="540"/>
        <w:jc w:val="both"/>
      </w:pPr>
      <w:r>
        <w:t>Медицинский кабинет размещается рядом с палатами изолятора и оборудуется отдельным входом из коридора.</w:t>
      </w:r>
    </w:p>
    <w:p w:rsidR="008E7900" w:rsidRDefault="008E7900">
      <w:pPr>
        <w:pStyle w:val="ConsPlusNormal"/>
        <w:ind w:firstLine="540"/>
        <w:jc w:val="both"/>
      </w:pPr>
      <w:r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</w:p>
    <w:p w:rsidR="008E7900" w:rsidRDefault="008E7900">
      <w:pPr>
        <w:pStyle w:val="ConsPlusNormal"/>
        <w:ind w:firstLine="540"/>
        <w:jc w:val="both"/>
      </w:pPr>
      <w: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</w:p>
    <w:p w:rsidR="008E7900" w:rsidRDefault="008E7900">
      <w:pPr>
        <w:pStyle w:val="ConsPlusNormal"/>
        <w:ind w:firstLine="540"/>
        <w:jc w:val="both"/>
      </w:pPr>
      <w:r>
        <w:t xml:space="preserve">Стены в помещениях с влажным режимом (душевых, ванных комнатах умывальных, санитарных узлах, </w:t>
      </w:r>
      <w:proofErr w:type="spellStart"/>
      <w:r>
        <w:t>постирочных</w:t>
      </w:r>
      <w:proofErr w:type="spellEnd"/>
      <w:r>
        <w:t>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</w:p>
    <w:p w:rsidR="008E7900" w:rsidRDefault="008E7900">
      <w:pPr>
        <w:pStyle w:val="ConsPlusNormal"/>
        <w:ind w:firstLine="540"/>
        <w:jc w:val="both"/>
      </w:pPr>
      <w:r>
        <w:t>Для отделки потолков используются водоотталкивающие (влагостойкие) краски.</w:t>
      </w:r>
    </w:p>
    <w:p w:rsidR="008E7900" w:rsidRDefault="008E7900">
      <w:pPr>
        <w:pStyle w:val="ConsPlusNormal"/>
        <w:ind w:firstLine="540"/>
        <w:jc w:val="both"/>
      </w:pPr>
      <w:r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</w:p>
    <w:p w:rsidR="008E7900" w:rsidRDefault="008E7900">
      <w:pPr>
        <w:pStyle w:val="ConsPlusNormal"/>
        <w:ind w:firstLine="540"/>
        <w:jc w:val="both"/>
      </w:pPr>
      <w:r>
        <w:t>С учетом климатических условий во вновь строящихся зданиях полы в помещениях, расположенных на первом этаже, допускается предусматривать утепленными и (или) отапливаемыми, с регулируемым температурным режимом.</w:t>
      </w:r>
    </w:p>
    <w:p w:rsidR="008E7900" w:rsidRDefault="008E7900">
      <w:pPr>
        <w:pStyle w:val="ConsPlusNormal"/>
        <w:ind w:firstLine="540"/>
        <w:jc w:val="both"/>
      </w:pPr>
      <w:r>
        <w:t xml:space="preserve">4.29. Игрушки, игровое оборудование, мебель, оборудование для занятий должны быть безвредными для здоровья и соответствовать </w:t>
      </w:r>
      <w:proofErr w:type="spellStart"/>
      <w:r>
        <w:t>росто</w:t>
      </w:r>
      <w:proofErr w:type="spellEnd"/>
      <w:r>
        <w:t>-возрастным особенностям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4.30. В организациях для обучающихся с ОВЗ предусматривается кабинет психолога.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V. Требования к воздушно-тепловому режиму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5.1. Здания организаций для обучающихся с ОВЗ оборудуются системами отопления и вентиляции.</w:t>
      </w:r>
    </w:p>
    <w:p w:rsidR="008E7900" w:rsidRDefault="008E7900">
      <w:pPr>
        <w:pStyle w:val="ConsPlusNormal"/>
        <w:ind w:firstLine="540"/>
        <w:jc w:val="both"/>
      </w:pPr>
      <w:r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</w:p>
    <w:p w:rsidR="008E7900" w:rsidRDefault="008E7900">
      <w:pPr>
        <w:pStyle w:val="ConsPlusNormal"/>
        <w:ind w:firstLine="540"/>
        <w:jc w:val="both"/>
      </w:pPr>
      <w:r>
        <w:t>Очистка и контроль за эффективностью работы вентиляционных систем осуществляются не реже одного раза в год.</w:t>
      </w:r>
    </w:p>
    <w:p w:rsidR="008E7900" w:rsidRDefault="008E7900">
      <w:pPr>
        <w:pStyle w:val="ConsPlusNormal"/>
        <w:ind w:firstLine="540"/>
        <w:jc w:val="both"/>
      </w:pPr>
      <w:r>
        <w:t>Для вновь строящихся и реконструируемых зданий организаций для обучающихся с ОВЗ не допускается использовать печное отопление.</w:t>
      </w:r>
    </w:p>
    <w:p w:rsidR="008E7900" w:rsidRDefault="008E7900">
      <w:pPr>
        <w:pStyle w:val="ConsPlusNormal"/>
        <w:ind w:firstLine="540"/>
        <w:jc w:val="both"/>
      </w:pPr>
      <w:r>
        <w:t>При наличии печного отопления в существующих зданиях организации для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:rsidR="008E7900" w:rsidRDefault="008E7900">
      <w:pPr>
        <w:pStyle w:val="ConsPlusNormal"/>
        <w:ind w:firstLine="540"/>
        <w:jc w:val="both"/>
      </w:pPr>
      <w:r>
        <w:t>5.2. 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°C; в спортзале и комнатах для проведения секционных занятий, мастерских - 17 - 20 °C; раздевальных комнатах спортивного зала - 20 - 22 °C.</w:t>
      </w:r>
    </w:p>
    <w:p w:rsidR="008E7900" w:rsidRDefault="008E7900">
      <w:pPr>
        <w:pStyle w:val="ConsPlusNormal"/>
        <w:ind w:firstLine="540"/>
        <w:jc w:val="both"/>
      </w:pPr>
      <w:r>
        <w:t xml:space="preserve">Температура воздуха в гардеробных (раздевальных), жилых комнатах (спальнях), помещениях для отдыха должна составлять 20 - 22 °C; санитарных узлах, умывальных, комнате </w:t>
      </w:r>
      <w:r>
        <w:lastRenderedPageBreak/>
        <w:t>гигиены девочек - 19 - 21 °C; душевых - 24 - 26 °C.</w:t>
      </w:r>
    </w:p>
    <w:p w:rsidR="008E7900" w:rsidRDefault="008E7900">
      <w:pPr>
        <w:pStyle w:val="ConsPlusNormal"/>
        <w:ind w:firstLine="540"/>
        <w:jc w:val="both"/>
      </w:pPr>
      <w:r>
        <w:t>Относительная влажность воздуха помещений должна составлять 40 - 60% во все периоды года, скорость движения воздуха не более 0,1 м/сек.</w:t>
      </w:r>
    </w:p>
    <w:p w:rsidR="008E7900" w:rsidRDefault="008E7900">
      <w:pPr>
        <w:pStyle w:val="ConsPlusNormal"/>
        <w:ind w:firstLine="540"/>
        <w:jc w:val="both"/>
      </w:pPr>
      <w: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</w:p>
    <w:p w:rsidR="008E7900" w:rsidRDefault="008E7900">
      <w:pPr>
        <w:pStyle w:val="ConsPlusNormal"/>
        <w:ind w:firstLine="540"/>
        <w:jc w:val="both"/>
      </w:pPr>
      <w: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</w:p>
    <w:p w:rsidR="008E7900" w:rsidRDefault="008E7900">
      <w:pPr>
        <w:pStyle w:val="ConsPlusNormal"/>
        <w:ind w:firstLine="540"/>
        <w:jc w:val="both"/>
      </w:pPr>
      <w:r>
        <w:t>При проветривании допускается кратковременное снижение температуры воздуха в помещении по сравнению с нормативным уровнем, но не более чем на 1 - 2 °C. В физкультурном зале при достижении температуры воздуха 14 °C проветривание прекращается.</w:t>
      </w:r>
    </w:p>
    <w:p w:rsidR="008E7900" w:rsidRDefault="008E7900">
      <w:pPr>
        <w:pStyle w:val="ConsPlusNormal"/>
        <w:ind w:firstLine="540"/>
        <w:jc w:val="both"/>
      </w:pPr>
      <w:r>
        <w:t>Учебные помещения проветриваются во время перемен, а рекреационные помещения - во время учебных занятий.</w:t>
      </w:r>
    </w:p>
    <w:p w:rsidR="008E7900" w:rsidRDefault="008E7900">
      <w:pPr>
        <w:pStyle w:val="ConsPlusNormal"/>
        <w:ind w:firstLine="540"/>
        <w:jc w:val="both"/>
      </w:pPr>
      <w:r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</w:p>
    <w:p w:rsidR="008E7900" w:rsidRDefault="008E7900">
      <w:pPr>
        <w:pStyle w:val="ConsPlusNormal"/>
        <w:ind w:firstLine="540"/>
        <w:jc w:val="both"/>
      </w:pPr>
      <w:r>
        <w:t>В теплое время года широкая односторонняя аэрация всех помещений допускается в присутствии детей.</w:t>
      </w:r>
    </w:p>
    <w:p w:rsidR="008E7900" w:rsidRDefault="008E7900">
      <w:pPr>
        <w:pStyle w:val="ConsPlusNormal"/>
        <w:ind w:firstLine="540"/>
        <w:jc w:val="both"/>
      </w:pPr>
      <w: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</w:p>
    <w:p w:rsidR="008E7900" w:rsidRDefault="008E7900">
      <w:pPr>
        <w:pStyle w:val="ConsPlusNormal"/>
        <w:ind w:firstLine="540"/>
        <w:jc w:val="both"/>
      </w:pPr>
      <w:r>
        <w:t>Плоскость открытия окон и фрамуг (форточек) должна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</w:p>
    <w:p w:rsidR="008E7900" w:rsidRDefault="008E7900">
      <w:pPr>
        <w:pStyle w:val="ConsPlusNormal"/>
        <w:ind w:firstLine="540"/>
        <w:jc w:val="both"/>
      </w:pPr>
      <w: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ГН 2.1.6.1338-03</w:t>
        </w:r>
      </w:hyperlink>
      <w:r>
        <w:t xml:space="preserve"> "Предельно допустимые концентрации (ПДК) загрязняющих веществ в атмосферном воздухе населенных мест" (утверждены постановлением Главного государственного санитарного врача Российской Федерации от 30.05.2003 N 114, зарегистрированным Минюстом России 11.06.2003, регистрационный N 4679, с изменениями, внесенными постановлениями Главного государственного санитарного врача Российской Федерации: постановлением от 17.10.2003 N 150 (зарегистрировано Минюстом России 21.10.2003, регистрационный N 5187); постановлением от 03.11.2005 N 24 (зарегистрировано Минюстом России 02.12.2005, регистрационный N 7225); постановлением от 03.11.2005 N 26 (зарегистрировано Минюстом России 02.12.2005, регистрационный N 7224); постановлением от 19.07.2006 N 15 (зарегистрировано Минюстом России 27.07.2006, регистрационный N 8117); постановлением от 04.02.2008 N 6 (зарегистрировано Минюстом России 29.02.2008, регистрационный N 11260); постановлением от 18.08.2008 N 49 (зарегистрировано Минюстом России 04.09.2008, регистрационный N 12223); постановлением от 27.01.2009 N 6 (зарегистрировано Минюстом России 16.02.2009, регистрационный N 13357); постановлением от 09.04.2009 N 22 (зарегистрировано Минюстом России 18.05.2009, регистрационный N 13934); постановлением от 19.04.2010 N 26 (зарегистрировано Минюстом России 19.05.2010, регистрационный N 17280); постановлением от 12.07.2011 N 98 (зарегистрировано Минюстом России 30.08.2011, регистрационный N 21709); постановлением от 07.04.2014 N 27 (зарегистрировано Минюстом России 11.04.2014, регистрационный N 31909); постановлением от 17.06.2014 N 37 (зарегистрировано Минюстом России 04.07.2014, регистрационный N 32967); постановлением от 27.11.2014 N 76 (зарегистрировано Минюстом России 26.12.2014, регистрационный N 35425); постановлением от 12.01.2015 N 3 (зарегистрировано Минюстом России 09.02.2015, регистрационный N 35937).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VI. Требования к естественному, искусственному освещению</w:t>
      </w:r>
    </w:p>
    <w:p w:rsidR="008E7900" w:rsidRDefault="008E7900">
      <w:pPr>
        <w:pStyle w:val="ConsPlusNormal"/>
        <w:jc w:val="center"/>
      </w:pPr>
      <w:r>
        <w:t>и инсоляции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</w:t>
      </w:r>
      <w:r>
        <w:lastRenderedPageBreak/>
        <w:t>требованиям к естественному, искусственному и совмещенному освещению жилых и общественных зданий &lt;1&gt; и настоящим санитарным правилам.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СанПиН 2.2.1/2.1.1.1278-03</w:t>
        </w:r>
      </w:hyperlink>
      <w:r>
        <w:t xml:space="preserve"> "Гигиенические требования к естественному, искусственному и совмещенному освещению жилых и общественных зданий" (утверждены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20, зарегистрированным Минюстом России 08.04.2010, регистрационный N 16824).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</w:p>
    <w:p w:rsidR="008E7900" w:rsidRDefault="008E7900">
      <w:pPr>
        <w:pStyle w:val="ConsPlusNormal"/>
        <w:ind w:firstLine="540"/>
        <w:jc w:val="both"/>
      </w:pPr>
      <w: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</w:p>
    <w:p w:rsidR="008E7900" w:rsidRDefault="008E7900">
      <w:pPr>
        <w:pStyle w:val="ConsPlusNormal"/>
        <w:ind w:firstLine="540"/>
        <w:jc w:val="both"/>
      </w:pPr>
      <w:r>
        <w:t xml:space="preserve">6.3. Для обучающихся с нарушениями зрения учебные помещения и читальные залы оборудуются комбинированной системой общего искусственного и местного освещения. 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</w:t>
      </w:r>
      <w:proofErr w:type="spellStart"/>
      <w:r>
        <w:t>лк</w:t>
      </w:r>
      <w:proofErr w:type="spellEnd"/>
      <w:r>
        <w:t xml:space="preserve">; для обучающихся с поражением сетчатки и зрительного нерва (без светобоязни) - 1000 - 1500 </w:t>
      </w:r>
      <w:proofErr w:type="spellStart"/>
      <w:r>
        <w:t>лк</w:t>
      </w:r>
      <w:proofErr w:type="spellEnd"/>
      <w:r>
        <w:t xml:space="preserve">; для обучающихся со светобоязнью - не более 500 </w:t>
      </w:r>
      <w:proofErr w:type="spellStart"/>
      <w:r>
        <w:t>лк</w:t>
      </w:r>
      <w:proofErr w:type="spellEnd"/>
      <w:r>
        <w:t>.</w:t>
      </w:r>
    </w:p>
    <w:p w:rsidR="008E7900" w:rsidRDefault="008E7900">
      <w:pPr>
        <w:pStyle w:val="ConsPlusNormal"/>
        <w:ind w:firstLine="540"/>
        <w:jc w:val="both"/>
      </w:pPr>
      <w:r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</w:p>
    <w:p w:rsidR="008E7900" w:rsidRDefault="008E7900">
      <w:pPr>
        <w:pStyle w:val="ConsPlusNormal"/>
        <w:ind w:firstLine="540"/>
        <w:jc w:val="both"/>
      </w:pPr>
      <w: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</w:p>
    <w:p w:rsidR="008E7900" w:rsidRDefault="008E7900">
      <w:pPr>
        <w:pStyle w:val="ConsPlusNormal"/>
        <w:ind w:firstLine="540"/>
        <w:jc w:val="both"/>
      </w:pPr>
      <w:r>
        <w:t>6.5. Окна в учебных и жилых помещениях (спальнях), помещениях для отдыха, игр и приготовление уроков в зависимости от климатической зоны оборудуются регулируемыми солнцезащитными устройствами.</w:t>
      </w:r>
    </w:p>
    <w:p w:rsidR="008E7900" w:rsidRDefault="008E7900">
      <w:pPr>
        <w:pStyle w:val="ConsPlusNormal"/>
        <w:ind w:firstLine="540"/>
        <w:jc w:val="both"/>
      </w:pPr>
      <w:r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</w:p>
    <w:p w:rsidR="008E7900" w:rsidRDefault="008E7900">
      <w:pPr>
        <w:pStyle w:val="ConsPlusNormal"/>
        <w:ind w:firstLine="540"/>
        <w:jc w:val="both"/>
      </w:pPr>
      <w: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>
        <w:t>светопропускающими</w:t>
      </w:r>
      <w:proofErr w:type="spellEnd"/>
      <w:r>
        <w:t xml:space="preserve"> свойствами. Солнцезащитные устройства на окнах не должны уменьшать светоактивную площадь оконного проема.</w:t>
      </w:r>
    </w:p>
    <w:p w:rsidR="008E7900" w:rsidRDefault="008E7900">
      <w:pPr>
        <w:pStyle w:val="ConsPlusNormal"/>
        <w:ind w:firstLine="540"/>
        <w:jc w:val="both"/>
      </w:pPr>
      <w:r>
        <w:t>Используемый для жалюзи материал должен допускать влажную обработку, с использованием моющих и дезинфицирующих растворов.</w:t>
      </w:r>
    </w:p>
    <w:p w:rsidR="008E7900" w:rsidRDefault="008E7900">
      <w:pPr>
        <w:pStyle w:val="ConsPlusNormal"/>
        <w:ind w:firstLine="540"/>
        <w:jc w:val="both"/>
      </w:pPr>
      <w: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- 0,8 - 0,9; для стен - 0,6 - 0,7; для пола - 0,4 - 0,5; для мебели и парт - 0,45; для классных досок - 0,1 - 0,2.</w:t>
      </w:r>
    </w:p>
    <w:p w:rsidR="008E7900" w:rsidRDefault="008E7900">
      <w:pPr>
        <w:pStyle w:val="ConsPlusNormal"/>
        <w:ind w:firstLine="540"/>
        <w:jc w:val="both"/>
      </w:pPr>
      <w:r>
        <w:t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</w:p>
    <w:p w:rsidR="008E7900" w:rsidRDefault="008E7900">
      <w:pPr>
        <w:pStyle w:val="ConsPlusNormal"/>
        <w:ind w:firstLine="540"/>
        <w:jc w:val="both"/>
      </w:pPr>
      <w:r>
        <w:t>Допускается окрашивание отдельных элементов помещений (не более 25% всей площади помещения) в более яркие цвета.</w:t>
      </w:r>
    </w:p>
    <w:p w:rsidR="008E7900" w:rsidRDefault="008E7900">
      <w:pPr>
        <w:pStyle w:val="ConsPlusNormal"/>
        <w:ind w:firstLine="540"/>
        <w:jc w:val="both"/>
      </w:pPr>
      <w:r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</w:p>
    <w:p w:rsidR="008E7900" w:rsidRDefault="008E7900">
      <w:pPr>
        <w:pStyle w:val="ConsPlusNormal"/>
        <w:ind w:firstLine="540"/>
        <w:jc w:val="both"/>
      </w:pPr>
      <w:r>
        <w:t xml:space="preserve">6.7. Осветительные приборы оборудуются защитной светорассеивающей арматурой для </w:t>
      </w:r>
      <w:r>
        <w:lastRenderedPageBreak/>
        <w:t>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</w:p>
    <w:p w:rsidR="008E7900" w:rsidRDefault="008E7900">
      <w:pPr>
        <w:pStyle w:val="ConsPlusNormal"/>
        <w:ind w:firstLine="540"/>
        <w:jc w:val="both"/>
      </w:pPr>
      <w:r>
        <w:t>Перегоревшие лампы подлежат своевременной замене.</w:t>
      </w:r>
    </w:p>
    <w:p w:rsidR="008E7900" w:rsidRDefault="008E7900">
      <w:pPr>
        <w:pStyle w:val="ConsPlusNormal"/>
        <w:ind w:firstLine="540"/>
        <w:jc w:val="both"/>
      </w:pPr>
      <w:r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VII. Требования к водоснабжению и канализации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7.1. Здания организаций для обучающихся с ОВЗ оборудуются централизованными системами хозяйственно-питьевого водоснабжения и канализацией.</w:t>
      </w:r>
    </w:p>
    <w:p w:rsidR="008E7900" w:rsidRDefault="008E7900">
      <w:pPr>
        <w:pStyle w:val="ConsPlusNormal"/>
        <w:ind w:firstLine="540"/>
        <w:jc w:val="both"/>
      </w:pPr>
      <w:r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</w:t>
      </w:r>
      <w:proofErr w:type="spellStart"/>
      <w:r>
        <w:t>постирочную</w:t>
      </w:r>
      <w:proofErr w:type="spellEnd"/>
      <w: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8E7900" w:rsidRDefault="008E7900">
      <w:pPr>
        <w:pStyle w:val="ConsPlusNormal"/>
        <w:ind w:firstLine="540"/>
        <w:jc w:val="both"/>
      </w:pPr>
      <w:r>
        <w:t xml:space="preserve">7.2. Вода должна отвечать санитарно-эпидемиологическим </w:t>
      </w:r>
      <w:hyperlink r:id="rId19" w:history="1">
        <w:r>
          <w:rPr>
            <w:color w:val="0000FF"/>
          </w:rPr>
          <w:t>требованиям</w:t>
        </w:r>
      </w:hyperlink>
      <w:r>
        <w:t xml:space="preserve"> на питьевую воду.</w:t>
      </w:r>
    </w:p>
    <w:p w:rsidR="008E7900" w:rsidRDefault="008E7900">
      <w:pPr>
        <w:pStyle w:val="ConsPlusNormal"/>
        <w:ind w:firstLine="540"/>
        <w:jc w:val="both"/>
      </w:pPr>
      <w:r>
        <w:t>7.3. Подводкой горячей и холодной воды обеспечиваются помещения пищеблока (кухни), буфетные, помещения медицинского назначения, прачечная (</w:t>
      </w:r>
      <w:proofErr w:type="spellStart"/>
      <w:r>
        <w:t>постирочная</w:t>
      </w:r>
      <w:proofErr w:type="spellEnd"/>
      <w: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8E7900" w:rsidRDefault="008E7900">
      <w:pPr>
        <w:pStyle w:val="ConsPlusNormal"/>
        <w:ind w:firstLine="540"/>
        <w:jc w:val="both"/>
      </w:pPr>
      <w:r>
        <w:t>Умывальные раковины, моечные ванны, душевые установки (ванны) обеспечиваются смесителями.</w:t>
      </w:r>
    </w:p>
    <w:p w:rsidR="008E7900" w:rsidRDefault="008E7900">
      <w:pPr>
        <w:pStyle w:val="ConsPlusNormal"/>
        <w:ind w:firstLine="540"/>
        <w:jc w:val="both"/>
      </w:pPr>
      <w:r>
        <w:t>Полы в помещениях пищеблока, душевых и прачечной (</w:t>
      </w:r>
      <w:proofErr w:type="spellStart"/>
      <w:r>
        <w:t>постирочной</w:t>
      </w:r>
      <w:proofErr w:type="spellEnd"/>
      <w:r>
        <w:t>) оборудуются сливными трапами.</w:t>
      </w:r>
    </w:p>
    <w:p w:rsidR="008E7900" w:rsidRDefault="008E7900">
      <w:pPr>
        <w:pStyle w:val="ConsPlusNormal"/>
        <w:ind w:firstLine="540"/>
        <w:jc w:val="both"/>
      </w:pPr>
      <w: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</w:p>
    <w:p w:rsidR="008E7900" w:rsidRDefault="008E7900">
      <w:pPr>
        <w:pStyle w:val="ConsPlusNormal"/>
        <w:ind w:firstLine="540"/>
        <w:jc w:val="both"/>
      </w:pPr>
      <w:r>
        <w:t xml:space="preserve"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</w:t>
      </w:r>
      <w:proofErr w:type="gramStart"/>
      <w:r>
        <w:t>септика</w:t>
      </w:r>
      <w:proofErr w:type="gramEnd"/>
      <w:r>
        <w:t xml:space="preserve"> или локальных очистных сооружений.</w:t>
      </w:r>
    </w:p>
    <w:p w:rsidR="008E7900" w:rsidRDefault="008E7900">
      <w:pPr>
        <w:pStyle w:val="ConsPlusNormal"/>
        <w:ind w:firstLine="540"/>
        <w:jc w:val="both"/>
      </w:pPr>
      <w:r>
        <w:t>Не допускается устройство и использование надворных туалетов.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VIII. Требования к организации образовательной деятельности</w:t>
      </w:r>
    </w:p>
    <w:p w:rsidR="008E7900" w:rsidRDefault="008E7900">
      <w:pPr>
        <w:pStyle w:val="ConsPlusNormal"/>
        <w:jc w:val="center"/>
      </w:pPr>
      <w:r>
        <w:t>и режиму дня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 xml:space="preserve">В зависимости от категории обучающихся с ОВЗ количество детей в классах (группах) комплектуется в соответствии с </w:t>
      </w:r>
      <w:hyperlink w:anchor="P452" w:history="1">
        <w:r>
          <w:rPr>
            <w:color w:val="0000FF"/>
          </w:rPr>
          <w:t>Приложением N 1</w:t>
        </w:r>
      </w:hyperlink>
      <w:r>
        <w:t>.</w:t>
      </w:r>
    </w:p>
    <w:p w:rsidR="008E7900" w:rsidRDefault="008E7900">
      <w:pPr>
        <w:pStyle w:val="ConsPlusNormal"/>
        <w:ind w:firstLine="540"/>
        <w:jc w:val="both"/>
      </w:pPr>
      <w:r>
        <w:t>8.2. Учебные занятия для обучающихся с ОВЗ организуются в первую смену по 5-ти дневной учебной неделе. Учебные занятия начинаются не ранее 8 часов.</w:t>
      </w:r>
    </w:p>
    <w:p w:rsidR="008E7900" w:rsidRDefault="008E7900">
      <w:pPr>
        <w:pStyle w:val="ConsPlusNormal"/>
        <w:ind w:firstLine="540"/>
        <w:jc w:val="both"/>
      </w:pPr>
      <w:r>
        <w:t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дневного сна.</w:t>
      </w:r>
    </w:p>
    <w:p w:rsidR="008E7900" w:rsidRDefault="008E7900">
      <w:pPr>
        <w:pStyle w:val="ConsPlusNormal"/>
        <w:ind w:firstLine="540"/>
        <w:jc w:val="both"/>
      </w:pPr>
      <w:r>
        <w:t>8.3. Основная образовательная программа реализуется через организацию урочной и внеурочной деятельности.</w:t>
      </w:r>
    </w:p>
    <w:p w:rsidR="008E7900" w:rsidRDefault="008E7900">
      <w:pPr>
        <w:pStyle w:val="ConsPlusNormal"/>
        <w:ind w:firstLine="540"/>
        <w:jc w:val="both"/>
      </w:pPr>
      <w:r>
        <w:t>Урочная деятельность состоит из часов обязательной части и части, формируемой участниками отношений.</w:t>
      </w:r>
    </w:p>
    <w:p w:rsidR="008E7900" w:rsidRDefault="008E7900">
      <w:pPr>
        <w:pStyle w:val="ConsPlusNormal"/>
        <w:ind w:firstLine="540"/>
        <w:jc w:val="both"/>
      </w:pPr>
      <w:r>
        <w:t xml:space="preserve">Внеурочная деятельность формируется из часов, </w:t>
      </w:r>
      <w:proofErr w:type="gramStart"/>
      <w:r>
        <w:t xml:space="preserve">необходимых для обеспечения </w:t>
      </w:r>
      <w:r>
        <w:lastRenderedPageBreak/>
        <w:t>индивидуальных потребностей</w:t>
      </w:r>
      <w:proofErr w:type="gramEnd"/>
      <w:r>
        <w:t xml:space="preserve">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8E7900" w:rsidRDefault="008E7900">
      <w:pPr>
        <w:pStyle w:val="ConsPlusNormal"/>
        <w:ind w:firstLine="540"/>
        <w:jc w:val="both"/>
      </w:pPr>
      <w:r>
        <w:t>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:rsidR="008E7900" w:rsidRDefault="008E7900">
      <w:pPr>
        <w:pStyle w:val="ConsPlusNormal"/>
        <w:ind w:firstLine="540"/>
        <w:jc w:val="both"/>
      </w:pPr>
      <w:r>
        <w:t>8.4. 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реабилитационно-коррекционных мероприятий, не должно в совокупности превышать величину недельной образовательной нагрузки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таблице 1.</w:t>
      </w:r>
    </w:p>
    <w:p w:rsidR="008E7900" w:rsidRDefault="008E7900">
      <w:pPr>
        <w:sectPr w:rsidR="008E7900" w:rsidSect="00294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Таблица 1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Гигиенические требования к максимальному общему объему</w:t>
      </w:r>
    </w:p>
    <w:p w:rsidR="008E7900" w:rsidRDefault="008E7900">
      <w:pPr>
        <w:pStyle w:val="ConsPlusNormal"/>
        <w:jc w:val="center"/>
      </w:pPr>
      <w:r>
        <w:t>недельной нагрузки обучающихся с ОВЗ</w:t>
      </w:r>
    </w:p>
    <w:p w:rsidR="008E7900" w:rsidRDefault="008E79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8"/>
        <w:gridCol w:w="3547"/>
        <w:gridCol w:w="3288"/>
      </w:tblGrid>
      <w:tr w:rsidR="008E7900">
        <w:tc>
          <w:tcPr>
            <w:tcW w:w="2808" w:type="dxa"/>
            <w:vMerge w:val="restart"/>
            <w:tcBorders>
              <w:bottom w:val="nil"/>
            </w:tcBorders>
          </w:tcPr>
          <w:p w:rsidR="008E7900" w:rsidRDefault="008E7900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6835" w:type="dxa"/>
            <w:gridSpan w:val="2"/>
          </w:tcPr>
          <w:p w:rsidR="008E7900" w:rsidRDefault="008E7900">
            <w:pPr>
              <w:pStyle w:val="ConsPlusNormal"/>
              <w:jc w:val="center"/>
            </w:pPr>
            <w:r>
              <w:t>Максимально допустимая недельная нагрузка в академических часах</w:t>
            </w:r>
          </w:p>
        </w:tc>
      </w:tr>
      <w:tr w:rsidR="008E7900">
        <w:tc>
          <w:tcPr>
            <w:tcW w:w="2808" w:type="dxa"/>
            <w:vMerge/>
            <w:tcBorders>
              <w:bottom w:val="nil"/>
            </w:tcBorders>
          </w:tcPr>
          <w:p w:rsidR="008E7900" w:rsidRDefault="008E7900"/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Урочная деятельность (аудиторная недельная нагрузка)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 xml:space="preserve">Внеурочная деятельность </w:t>
            </w:r>
            <w:hyperlink w:anchor="P319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E7900">
        <w:tblPrEx>
          <w:tblBorders>
            <w:insideH w:val="nil"/>
          </w:tblBorders>
        </w:tblPrEx>
        <w:tc>
          <w:tcPr>
            <w:tcW w:w="9643" w:type="dxa"/>
            <w:gridSpan w:val="3"/>
            <w:tcBorders>
              <w:top w:val="nil"/>
            </w:tcBorders>
          </w:tcPr>
          <w:p w:rsidR="008E7900" w:rsidRDefault="008E7900">
            <w:pPr>
              <w:pStyle w:val="ConsPlusNormal"/>
              <w:jc w:val="center"/>
            </w:pPr>
            <w:r>
              <w:t>Начальное общее образование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1 (1 дополнительный)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 xml:space="preserve">2 - 4 (5 </w:t>
            </w:r>
            <w:hyperlink w:anchor="P317" w:history="1">
              <w:r>
                <w:rPr>
                  <w:color w:val="0000FF"/>
                </w:rPr>
                <w:t>&lt;*&gt;</w:t>
              </w:r>
            </w:hyperlink>
            <w:r>
              <w:t xml:space="preserve">, 6 </w:t>
            </w:r>
            <w:hyperlink w:anchor="P318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9643" w:type="dxa"/>
            <w:gridSpan w:val="3"/>
          </w:tcPr>
          <w:p w:rsidR="008E7900" w:rsidRDefault="008E7900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9643" w:type="dxa"/>
            <w:gridSpan w:val="3"/>
          </w:tcPr>
          <w:p w:rsidR="008E7900" w:rsidRDefault="008E7900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10 - 11 (12)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9643" w:type="dxa"/>
            <w:gridSpan w:val="3"/>
          </w:tcPr>
          <w:p w:rsidR="008E7900" w:rsidRDefault="008E7900">
            <w:pPr>
              <w:pStyle w:val="ConsPlusNormal"/>
              <w:jc w:val="both"/>
            </w:pPr>
            <w:r>
              <w:t>Примечание: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bookmarkStart w:id="2" w:name="P317"/>
            <w:bookmarkEnd w:id="2"/>
            <w:r>
              <w:t>&lt;*&gt; 5 класс - для глухих, слабослышащих и позднооглохших, слепых и слабовидящих обучающихся и обучающихся с расстройствами аутистического спектра.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bookmarkStart w:id="3" w:name="P318"/>
            <w:bookmarkEnd w:id="3"/>
            <w:r>
              <w:t>&lt;**&gt; 6 класс - для глухих обучающихся и обучающихся с расстройствами аутистического спектра.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bookmarkStart w:id="4" w:name="P319"/>
            <w:bookmarkEnd w:id="4"/>
            <w:r>
              <w:t xml:space="preserve">&lt;***&gt; Часы внеурочной деятельности могут быть реализованы как в течение учебной недели, так </w:t>
            </w:r>
            <w:r>
              <w:lastRenderedPageBreak/>
              <w:t>и в период каникул, в выходные и праздничные дни.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r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8E7900" w:rsidRDefault="008E7900">
      <w:pPr>
        <w:sectPr w:rsidR="008E7900">
          <w:pgSz w:w="16838" w:h="11905"/>
          <w:pgMar w:top="1701" w:right="1134" w:bottom="850" w:left="1134" w:header="0" w:footer="0" w:gutter="0"/>
          <w:cols w:space="720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8.5. Для предупреждения переутомления в течение недели для обучающихся с ОВЗ должны иметь облегченный учебный день в среду или четверг.</w:t>
      </w:r>
    </w:p>
    <w:p w:rsidR="008E7900" w:rsidRDefault="008E7900">
      <w:pPr>
        <w:pStyle w:val="ConsPlusNormal"/>
        <w:ind w:firstLine="540"/>
        <w:jc w:val="both"/>
      </w:pPr>
      <w:r>
        <w:t>Продолжительность учебной нагрузки на уроке не должна превышать 40 минут, за исключением первого класса.</w:t>
      </w:r>
    </w:p>
    <w:p w:rsidR="008E7900" w:rsidRDefault="008E7900">
      <w:pPr>
        <w:pStyle w:val="ConsPlusNormal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8E7900" w:rsidRDefault="008E7900">
      <w:pPr>
        <w:pStyle w:val="ConsPlusNormal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</w:p>
    <w:p w:rsidR="008E7900" w:rsidRDefault="008E7900">
      <w:pPr>
        <w:pStyle w:val="ConsPlusNormal"/>
        <w:ind w:firstLine="540"/>
        <w:jc w:val="both"/>
      </w:pPr>
      <w:r>
        <w:t xml:space="preserve"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</w:t>
      </w:r>
      <w:proofErr w:type="gramStart"/>
      <w:r>
        <w:t>двигательно-активных видов деятельности</w:t>
      </w:r>
      <w:proofErr w:type="gramEnd"/>
      <w:r>
        <w:t xml:space="preserve"> обучающихся на спортплощадке организации.</w:t>
      </w:r>
    </w:p>
    <w:p w:rsidR="008E7900" w:rsidRDefault="008E7900">
      <w:pPr>
        <w:pStyle w:val="ConsPlusNormal"/>
        <w:ind w:firstLine="540"/>
        <w:jc w:val="both"/>
      </w:pPr>
      <w:r>
        <w:t>8.6. Обучение в первом (первом дополнительном) классе осуществляется с соблюдением следующих дополнительных требований:</w:t>
      </w:r>
    </w:p>
    <w:p w:rsidR="008E7900" w:rsidRDefault="008E7900">
      <w:pPr>
        <w:pStyle w:val="ConsPlusNormal"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до 35 минут каждый, в ноябре - декабре - по 4 урока до 35 минут каждый; январь - май - по 4 урока до 40 минут каждый);</w:t>
      </w:r>
    </w:p>
    <w:p w:rsidR="008E7900" w:rsidRDefault="008E7900">
      <w:pPr>
        <w:pStyle w:val="ConsPlusNormal"/>
        <w:ind w:firstLine="540"/>
        <w:jc w:val="both"/>
      </w:pPr>
      <w:r>
        <w:t>- обучение проводится без балльного оценивания знаний обучающихся и домашних заданий;</w:t>
      </w:r>
    </w:p>
    <w:p w:rsidR="008E7900" w:rsidRDefault="008E7900">
      <w:pPr>
        <w:pStyle w:val="ConsPlusNormal"/>
        <w:ind w:firstLine="540"/>
        <w:jc w:val="both"/>
      </w:pPr>
      <w:r>
        <w:t>- организуются дополнительные недельные каникулы в середине третьей четверти при традиционном режиме обучения.</w:t>
      </w:r>
    </w:p>
    <w:p w:rsidR="008E7900" w:rsidRDefault="008E7900">
      <w:pPr>
        <w:pStyle w:val="ConsPlusNormal"/>
        <w:ind w:firstLine="540"/>
        <w:jc w:val="both"/>
      </w:pPr>
      <w: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8E7900" w:rsidRDefault="008E7900">
      <w:pPr>
        <w:pStyle w:val="ConsPlusNormal"/>
        <w:ind w:firstLine="540"/>
        <w:jc w:val="both"/>
      </w:pPr>
      <w:r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</w:p>
    <w:p w:rsidR="008E7900" w:rsidRDefault="008E7900">
      <w:pPr>
        <w:pStyle w:val="ConsPlusNormal"/>
        <w:ind w:firstLine="540"/>
        <w:jc w:val="both"/>
      </w:pPr>
      <w:r>
        <w:t>- для обучающихся 2 - 4 классов - не более 5 уроков;</w:t>
      </w:r>
    </w:p>
    <w:p w:rsidR="008E7900" w:rsidRDefault="008E7900">
      <w:pPr>
        <w:pStyle w:val="ConsPlusNormal"/>
        <w:ind w:firstLine="540"/>
        <w:jc w:val="both"/>
      </w:pPr>
      <w:r>
        <w:t>- для обучающихся 5 - 6 классов - не более 6 уроков;</w:t>
      </w:r>
    </w:p>
    <w:p w:rsidR="008E7900" w:rsidRDefault="008E7900">
      <w:pPr>
        <w:pStyle w:val="ConsPlusNormal"/>
        <w:ind w:firstLine="540"/>
        <w:jc w:val="both"/>
      </w:pPr>
      <w:r>
        <w:t>- для обучающихся 7 - 11 классов - не более 7 уроков.</w:t>
      </w:r>
    </w:p>
    <w:p w:rsidR="008E7900" w:rsidRDefault="008E7900">
      <w:pPr>
        <w:pStyle w:val="ConsPlusNormal"/>
        <w:ind w:firstLine="540"/>
        <w:jc w:val="both"/>
      </w:pPr>
      <w:r>
        <w:t>8.8. 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образования, - не более 15 минут.</w:t>
      </w:r>
    </w:p>
    <w:p w:rsidR="008E7900" w:rsidRDefault="008E7900">
      <w:pPr>
        <w:pStyle w:val="ConsPlusNormal"/>
        <w:ind w:firstLine="540"/>
        <w:jc w:val="both"/>
      </w:pPr>
      <w:r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</w:p>
    <w:p w:rsidR="008E7900" w:rsidRDefault="008E7900">
      <w:pPr>
        <w:pStyle w:val="ConsPlusNormal"/>
        <w:ind w:firstLine="540"/>
        <w:jc w:val="both"/>
      </w:pPr>
      <w:r>
        <w:t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8E7900" w:rsidRDefault="008E7900">
      <w:pPr>
        <w:pStyle w:val="ConsPlusNormal"/>
        <w:ind w:firstLine="540"/>
        <w:jc w:val="both"/>
      </w:pPr>
      <w:r>
        <w:t xml:space="preserve">8.10. Организация профильного обучения в 10 - 11 (12)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>
        <w:t>профориентационная</w:t>
      </w:r>
      <w:proofErr w:type="spellEnd"/>
      <w:r>
        <w:t xml:space="preserve"> работа.</w:t>
      </w:r>
    </w:p>
    <w:p w:rsidR="008E7900" w:rsidRDefault="008E7900">
      <w:pPr>
        <w:pStyle w:val="ConsPlusNormal"/>
        <w:ind w:firstLine="540"/>
        <w:jc w:val="both"/>
      </w:pPr>
      <w:r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8E7900" w:rsidRDefault="008E7900">
      <w:pPr>
        <w:pStyle w:val="ConsPlusNormal"/>
        <w:ind w:firstLine="540"/>
        <w:jc w:val="both"/>
      </w:pPr>
      <w:r>
        <w:t xml:space="preserve">8.12.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</w:t>
      </w:r>
      <w:r>
        <w:lastRenderedPageBreak/>
        <w:t>после еды и физических упражнений с большой нагрузкой.</w:t>
      </w:r>
    </w:p>
    <w:p w:rsidR="008E7900" w:rsidRDefault="008E7900">
      <w:pPr>
        <w:pStyle w:val="ConsPlusNormal"/>
        <w:ind w:firstLine="540"/>
        <w:jc w:val="both"/>
      </w:pPr>
      <w: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для обучающихся с ОВЗ </w:t>
      </w:r>
      <w:hyperlink w:anchor="P535" w:history="1">
        <w:r>
          <w:rPr>
            <w:color w:val="0000FF"/>
          </w:rPr>
          <w:t>(Приложение N 2)</w:t>
        </w:r>
      </w:hyperlink>
      <w:r>
        <w:t>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IX. Требования к организации питания и питьевого режима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9.1. 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 пищевых продуктов, ежедневному ведению документации пищеблока (</w:t>
      </w:r>
      <w:proofErr w:type="spellStart"/>
      <w:r>
        <w:t>бракеражные</w:t>
      </w:r>
      <w:proofErr w:type="spellEnd"/>
      <w: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регистрационный N 12085).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9.2. Режим питания и кратность приема пищи должны устанавливаться в зависимости от времени пребывания обучающихся с ОВЗ в организации (дневное или круглосуточное пребывание).</w:t>
      </w:r>
    </w:p>
    <w:p w:rsidR="008E7900" w:rsidRDefault="008E7900">
      <w:pPr>
        <w:pStyle w:val="ConsPlusNormal"/>
        <w:ind w:firstLine="540"/>
        <w:jc w:val="both"/>
      </w:pPr>
      <w:r>
        <w:t>Питьевой режим для обучающихся с ОВЗ должен быть организован круглосуточно.</w:t>
      </w:r>
    </w:p>
    <w:p w:rsidR="008E7900" w:rsidRDefault="008E7900">
      <w:pPr>
        <w:pStyle w:val="ConsPlusNormal"/>
        <w:ind w:firstLine="540"/>
        <w:jc w:val="both"/>
      </w:pPr>
      <w:r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</w:p>
    <w:p w:rsidR="008E7900" w:rsidRDefault="008E7900">
      <w:pPr>
        <w:pStyle w:val="ConsPlusNormal"/>
        <w:ind w:firstLine="540"/>
        <w:jc w:val="both"/>
      </w:pPr>
      <w:r>
        <w:t>9.4. Площадь обеденного зала столовой на 1 посадочное место должна составлять не менее 1,6 м2, для обучающихся с нарушениями опорно-двигательного аппарата - не менее 2,3 м2.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X. Санитарно-эпидемиологические требования при организации</w:t>
      </w:r>
    </w:p>
    <w:p w:rsidR="008E7900" w:rsidRDefault="008E7900">
      <w:pPr>
        <w:pStyle w:val="ConsPlusNormal"/>
        <w:jc w:val="center"/>
      </w:pPr>
      <w:r>
        <w:t>медицинского обслуживания обучающихся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10.1. В организациях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</w:p>
    <w:p w:rsidR="008E7900" w:rsidRDefault="008E7900">
      <w:pPr>
        <w:pStyle w:val="ConsPlusNormal"/>
        <w:ind w:firstLine="540"/>
        <w:jc w:val="both"/>
      </w:pPr>
      <w:r>
        <w:t xml:space="preserve">10.2. При подозрении на случай </w:t>
      </w:r>
      <w:proofErr w:type="gramStart"/>
      <w:r>
        <w:t>инфекционного заболевания</w:t>
      </w:r>
      <w:proofErr w:type="gramEnd"/>
      <w:r>
        <w:t xml:space="preserve">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</w:p>
    <w:p w:rsidR="008E7900" w:rsidRDefault="008E7900">
      <w:pPr>
        <w:pStyle w:val="ConsPlusNormal"/>
        <w:ind w:firstLine="540"/>
        <w:jc w:val="both"/>
      </w:pPr>
      <w:r>
        <w:t>10.3. 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 При установлении в организации для обучающихся с ОВЗ карантина проводится профилактическая дезинфекция.</w:t>
      </w:r>
    </w:p>
    <w:p w:rsidR="008E7900" w:rsidRDefault="008E7900">
      <w:pPr>
        <w:pStyle w:val="ConsPlusNormal"/>
        <w:ind w:firstLine="540"/>
        <w:jc w:val="both"/>
      </w:pPr>
      <w:r>
        <w:t xml:space="preserve"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</w:t>
      </w:r>
      <w:r>
        <w:lastRenderedPageBreak/>
        <w:t>проводятся в отсутствие детей.</w:t>
      </w:r>
    </w:p>
    <w:p w:rsidR="008E7900" w:rsidRDefault="008E7900">
      <w:pPr>
        <w:pStyle w:val="ConsPlusNormal"/>
        <w:ind w:firstLine="540"/>
        <w:jc w:val="both"/>
      </w:pPr>
      <w:r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</w:p>
    <w:p w:rsidR="008E7900" w:rsidRDefault="008E7900">
      <w:pPr>
        <w:pStyle w:val="ConsPlusNormal"/>
        <w:ind w:firstLine="540"/>
        <w:jc w:val="both"/>
      </w:pPr>
      <w:r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СанПиН 3.2.3215-14</w:t>
        </w:r>
      </w:hyperlink>
      <w:r>
        <w:t xml:space="preserve">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N 50, зарегистрированным Минюстом России 12.11.2014, регистрационный N 34659).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XI. Требования к санитарному состоянию и содержанию</w:t>
      </w:r>
    </w:p>
    <w:p w:rsidR="008E7900" w:rsidRDefault="008E7900">
      <w:pPr>
        <w:pStyle w:val="ConsPlusNormal"/>
        <w:jc w:val="center"/>
      </w:pPr>
      <w:r>
        <w:t>помещений организации для обучающихся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11.1. Во всех помещениях ежедневно не менее двух раз в день проводится влажная уборка с применением моющих средств.</w:t>
      </w:r>
    </w:p>
    <w:p w:rsidR="008E7900" w:rsidRDefault="008E7900">
      <w:pPr>
        <w:pStyle w:val="ConsPlusNormal"/>
        <w:ind w:firstLine="540"/>
        <w:jc w:val="both"/>
      </w:pPr>
      <w: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 Поверхность подоконников должна быть гладкой, без сколов, щелей и дефектов.</w:t>
      </w:r>
    </w:p>
    <w:p w:rsidR="008E7900" w:rsidRDefault="008E7900">
      <w:pPr>
        <w:pStyle w:val="ConsPlusNormal"/>
        <w:ind w:firstLine="540"/>
        <w:jc w:val="both"/>
      </w:pPr>
      <w:r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</w:p>
    <w:p w:rsidR="008E7900" w:rsidRDefault="008E7900">
      <w:pPr>
        <w:pStyle w:val="ConsPlusNormal"/>
        <w:ind w:firstLine="540"/>
        <w:jc w:val="both"/>
      </w:pPr>
      <w:r>
        <w:t>В жилых помещениях (спальнях) влажная уборка проводится после ночного и дневного сна.</w:t>
      </w:r>
    </w:p>
    <w:p w:rsidR="008E7900" w:rsidRDefault="008E7900">
      <w:pPr>
        <w:pStyle w:val="ConsPlusNormal"/>
        <w:ind w:firstLine="540"/>
        <w:jc w:val="both"/>
      </w:pPr>
      <w:r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</w:p>
    <w:p w:rsidR="008E7900" w:rsidRDefault="008E7900">
      <w:pPr>
        <w:pStyle w:val="ConsPlusNormal"/>
        <w:ind w:firstLine="540"/>
        <w:jc w:val="both"/>
      </w:pPr>
      <w:r>
        <w:t>Окна снаружи и изнутри моются по мере загрязнения, но не реже двух раз в год (весной и осенью).</w:t>
      </w:r>
    </w:p>
    <w:p w:rsidR="008E7900" w:rsidRDefault="008E7900">
      <w:pPr>
        <w:pStyle w:val="ConsPlusNormal"/>
        <w:ind w:firstLine="540"/>
        <w:jc w:val="both"/>
      </w:pPr>
      <w:r>
        <w:t>Постельные принадлежности (подушки, одеяла, матрацы), ковры проветриваются и выколачиваются на улице.</w:t>
      </w:r>
    </w:p>
    <w:p w:rsidR="008E7900" w:rsidRDefault="008E7900">
      <w:pPr>
        <w:pStyle w:val="ConsPlusNormal"/>
        <w:ind w:firstLine="540"/>
        <w:jc w:val="both"/>
      </w:pPr>
      <w:r>
        <w:t xml:space="preserve">11.2. В умывальных, душевых, </w:t>
      </w:r>
      <w:proofErr w:type="spellStart"/>
      <w:r>
        <w:t>постирочных</w:t>
      </w:r>
      <w:proofErr w:type="spellEnd"/>
      <w:r>
        <w:t>, комнатах гигиены девочек и туалетах стены, дверные ручки, краны умывальных раковин и писсуаров, спусковые ручки бачков, унитазы, сиденья унитазов ежедневно моются горячей водой с применением моющих и дезинфекционных средств.</w:t>
      </w:r>
    </w:p>
    <w:p w:rsidR="008E7900" w:rsidRDefault="008E7900">
      <w:pPr>
        <w:pStyle w:val="ConsPlusNormal"/>
        <w:ind w:firstLine="540"/>
        <w:jc w:val="both"/>
      </w:pPr>
      <w:r>
        <w:t xml:space="preserve">Дезинфекция туалетов проводится по мере загрязнения, но не менее 2 раз в день с использованием </w:t>
      </w:r>
      <w:proofErr w:type="spellStart"/>
      <w:r>
        <w:t>квачей</w:t>
      </w:r>
      <w:proofErr w:type="spellEnd"/>
      <w:r>
        <w:t>, щеток.</w:t>
      </w:r>
    </w:p>
    <w:p w:rsidR="008E7900" w:rsidRDefault="008E7900">
      <w:pPr>
        <w:pStyle w:val="ConsPlusNormal"/>
        <w:ind w:firstLine="540"/>
        <w:jc w:val="both"/>
      </w:pPr>
      <w: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</w:p>
    <w:p w:rsidR="008E7900" w:rsidRDefault="008E7900">
      <w:pPr>
        <w:pStyle w:val="ConsPlusNormal"/>
        <w:ind w:firstLine="540"/>
        <w:jc w:val="both"/>
      </w:pPr>
      <w: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</w:p>
    <w:p w:rsidR="008E7900" w:rsidRDefault="008E7900">
      <w:pPr>
        <w:pStyle w:val="ConsPlusNormal"/>
        <w:ind w:firstLine="540"/>
        <w:jc w:val="both"/>
      </w:pPr>
      <w:r>
        <w:t xml:space="preserve">Уборочный инвентарь (щетки, ветошь, </w:t>
      </w:r>
      <w:proofErr w:type="spellStart"/>
      <w:r>
        <w:t>квачи</w:t>
      </w:r>
      <w:proofErr w:type="spellEnd"/>
      <w:r>
        <w:t>) после использования дезинфицируется, в соответствии с инструкцией по применению дезинфицирующих средств, ополаскивается и сушится.</w:t>
      </w:r>
    </w:p>
    <w:p w:rsidR="008E7900" w:rsidRDefault="008E7900">
      <w:pPr>
        <w:pStyle w:val="ConsPlusNormal"/>
        <w:ind w:firstLine="540"/>
        <w:jc w:val="both"/>
      </w:pPr>
      <w: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</w:p>
    <w:p w:rsidR="008E7900" w:rsidRDefault="008E7900">
      <w:pPr>
        <w:pStyle w:val="ConsPlusNormal"/>
        <w:ind w:firstLine="540"/>
        <w:jc w:val="both"/>
      </w:pPr>
      <w:r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</w:p>
    <w:p w:rsidR="008E7900" w:rsidRDefault="008E7900">
      <w:pPr>
        <w:pStyle w:val="ConsPlusNormal"/>
        <w:ind w:firstLine="540"/>
        <w:jc w:val="both"/>
      </w:pPr>
      <w:r>
        <w:t xml:space="preserve">Каждый обучающийся с ОВЗ обеспечивается комплектом полотенец (для лица и рук, для ног и банное), постельным бельем, </w:t>
      </w:r>
      <w:proofErr w:type="spellStart"/>
      <w:r>
        <w:t>наматрасниками</w:t>
      </w:r>
      <w:proofErr w:type="spellEnd"/>
      <w:r>
        <w:t>, индивидуальными предметами личной гигиены (зубная щетка, мыло, мочалка, расческа).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</w:p>
    <w:p w:rsidR="008E7900" w:rsidRDefault="008E7900">
      <w:pPr>
        <w:pStyle w:val="ConsPlusNormal"/>
        <w:ind w:firstLine="540"/>
        <w:jc w:val="both"/>
      </w:pPr>
      <w:r>
        <w:t>Чистое белье доставляется упакованным и хранится в шкафах.</w:t>
      </w:r>
    </w:p>
    <w:p w:rsidR="008E7900" w:rsidRDefault="008E7900">
      <w:pPr>
        <w:pStyle w:val="ConsPlusNormal"/>
        <w:ind w:firstLine="540"/>
        <w:jc w:val="both"/>
      </w:pPr>
      <w: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</w:p>
    <w:p w:rsidR="008E7900" w:rsidRDefault="008E7900">
      <w:pPr>
        <w:pStyle w:val="ConsPlusNormal"/>
        <w:ind w:firstLine="540"/>
        <w:jc w:val="both"/>
      </w:pPr>
      <w:r>
        <w:t xml:space="preserve">11.7. </w:t>
      </w:r>
      <w:proofErr w:type="gramStart"/>
      <w:r>
        <w:t>В прачечной помещения</w:t>
      </w:r>
      <w:proofErr w:type="gramEnd"/>
      <w:r>
        <w:t xml:space="preserve">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8E7900" w:rsidRDefault="008E7900">
      <w:pPr>
        <w:pStyle w:val="ConsPlusNormal"/>
        <w:ind w:firstLine="540"/>
        <w:jc w:val="both"/>
      </w:pPr>
      <w:r>
        <w:t>Допускается использование бытовых стиральных машин.</w:t>
      </w:r>
    </w:p>
    <w:p w:rsidR="008E7900" w:rsidRDefault="008E7900">
      <w:pPr>
        <w:pStyle w:val="ConsPlusNormal"/>
        <w:ind w:firstLine="540"/>
        <w:jc w:val="both"/>
      </w:pPr>
      <w:r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</w:p>
    <w:p w:rsidR="008E7900" w:rsidRDefault="008E7900">
      <w:pPr>
        <w:pStyle w:val="ConsPlusNormal"/>
        <w:ind w:firstLine="540"/>
        <w:jc w:val="both"/>
      </w:pPr>
      <w:r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</w:p>
    <w:p w:rsidR="008E7900" w:rsidRDefault="008E7900">
      <w:pPr>
        <w:pStyle w:val="ConsPlusNormal"/>
        <w:ind w:firstLine="540"/>
        <w:jc w:val="both"/>
      </w:pPr>
      <w:r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8E7900" w:rsidRDefault="008E7900">
      <w:pPr>
        <w:pStyle w:val="ConsPlusNormal"/>
        <w:ind w:firstLine="540"/>
        <w:jc w:val="both"/>
      </w:pPr>
      <w: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</w:p>
    <w:p w:rsidR="008E7900" w:rsidRDefault="008E7900">
      <w:pPr>
        <w:pStyle w:val="ConsPlusNormal"/>
        <w:ind w:firstLine="540"/>
        <w:jc w:val="both"/>
      </w:pPr>
      <w:r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</w:p>
    <w:p w:rsidR="008E7900" w:rsidRDefault="008E7900">
      <w:pPr>
        <w:pStyle w:val="ConsPlusNormal"/>
        <w:ind w:firstLine="540"/>
        <w:jc w:val="both"/>
      </w:pPr>
      <w:r>
        <w:t xml:space="preserve">11.9. Обработка изделий медицинского назначения и рук медицинского персонала производится в соответствии с санитарно-эпидемиологическими </w:t>
      </w:r>
      <w:hyperlink r:id="rId22" w:history="1">
        <w:r>
          <w:rPr>
            <w:color w:val="0000FF"/>
          </w:rPr>
          <w:t>требованиями</w:t>
        </w:r>
      </w:hyperlink>
      <w:r>
        <w:t xml:space="preserve"> к организациям, осуществляющим медицинскую деятельность.</w:t>
      </w:r>
    </w:p>
    <w:p w:rsidR="008E7900" w:rsidRDefault="008E7900">
      <w:pPr>
        <w:pStyle w:val="ConsPlusNormal"/>
        <w:ind w:firstLine="540"/>
        <w:jc w:val="both"/>
      </w:pPr>
      <w:r>
        <w:t>Образующиеся медицинские отходы, относящиеся к классу Б,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СанПиН 2.1.7.2790-10</w:t>
        </w:r>
      </w:hyperlink>
      <w:r>
        <w:t xml:space="preserve">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 09.12.2010 N 163, зарегистрированным Минюстом России 17.02.2011, регистрационный N 19871).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3 - 4 раза в месяц с возможным использованием моющего пылесоса.</w:t>
      </w:r>
    </w:p>
    <w:p w:rsidR="008E7900" w:rsidRDefault="008E7900">
      <w:pPr>
        <w:pStyle w:val="ConsPlusNormal"/>
        <w:ind w:firstLine="540"/>
        <w:jc w:val="both"/>
      </w:pPr>
      <w:r>
        <w:t>После каждого занятия спортивный зал проветривается не менее 10 минут.</w:t>
      </w:r>
    </w:p>
    <w:p w:rsidR="008E7900" w:rsidRDefault="008E7900">
      <w:pPr>
        <w:pStyle w:val="ConsPlusNormal"/>
        <w:ind w:firstLine="540"/>
        <w:jc w:val="both"/>
      </w:pPr>
      <w:r>
        <w:t xml:space="preserve">11.11. В помещениях не должно быть насекомых и грызунов. При их появлении проводятся истребительные дезинсекционные и </w:t>
      </w:r>
      <w:proofErr w:type="spellStart"/>
      <w:r>
        <w:t>дератизационные</w:t>
      </w:r>
      <w:proofErr w:type="spellEnd"/>
      <w:r>
        <w:t xml:space="preserve"> 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</w:t>
      </w:r>
      <w:proofErr w:type="spellStart"/>
      <w:r>
        <w:t>дератизационные</w:t>
      </w:r>
      <w:proofErr w:type="spellEnd"/>
      <w:r>
        <w:t xml:space="preserve"> мероприятия.</w:t>
      </w:r>
    </w:p>
    <w:p w:rsidR="008E7900" w:rsidRDefault="008E7900">
      <w:pPr>
        <w:pStyle w:val="ConsPlusNormal"/>
        <w:ind w:firstLine="540"/>
        <w:jc w:val="both"/>
      </w:pPr>
      <w: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8E7900" w:rsidRDefault="008E7900">
      <w:pPr>
        <w:pStyle w:val="ConsPlusNormal"/>
        <w:ind w:firstLine="540"/>
        <w:jc w:val="both"/>
      </w:pPr>
      <w:r>
        <w:t>Мероприятия по проведению дезинфекции, дезинсекции и дератизации проводятся в соответствии с санитарно-эпидемиологическими требованиями &lt;1&gt;, &lt;2&gt;, &lt;3&gt;.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СП 3.5.1378-03</w:t>
        </w:r>
      </w:hyperlink>
      <w:r>
        <w:t xml:space="preserve"> "Санитарно-эпидемиологические требования к организации и осуществлению дезинфекционной деятельности" (утверждены постановлением Главного </w:t>
      </w:r>
      <w:r>
        <w:lastRenderedPageBreak/>
        <w:t>государственного санитарного врача Российской Федерации от 09.06.2003 N 131, зарегистрированным Минюстом России 19.06.2003, регистрационный N 4757).</w:t>
      </w:r>
    </w:p>
    <w:p w:rsidR="008E7900" w:rsidRDefault="008E7900">
      <w:pPr>
        <w:pStyle w:val="ConsPlusNormal"/>
        <w:ind w:firstLine="540"/>
        <w:jc w:val="both"/>
      </w:pPr>
      <w:r>
        <w:t xml:space="preserve">&lt;2&gt; </w:t>
      </w:r>
      <w:hyperlink r:id="rId25" w:history="1">
        <w:r>
          <w:rPr>
            <w:color w:val="0000FF"/>
          </w:rPr>
          <w:t>СанПиН 3.5.2.1376-03</w:t>
        </w:r>
      </w:hyperlink>
      <w:r>
        <w:t xml:space="preserve">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регистрационный N 4756).</w:t>
      </w:r>
    </w:p>
    <w:p w:rsidR="008E7900" w:rsidRDefault="008E7900">
      <w:pPr>
        <w:pStyle w:val="ConsPlusNormal"/>
        <w:ind w:firstLine="540"/>
        <w:jc w:val="both"/>
      </w:pPr>
      <w:r>
        <w:t xml:space="preserve">&lt;3&gt; </w:t>
      </w:r>
      <w:hyperlink r:id="rId26" w:history="1">
        <w:r>
          <w:rPr>
            <w:color w:val="0000FF"/>
          </w:rPr>
          <w:t>СП 3.5.3.3223-14</w:t>
        </w:r>
      </w:hyperlink>
      <w:r>
        <w:t xml:space="preserve"> "Санитарно-эпидемиологические требования к организации и проведению </w:t>
      </w:r>
      <w:proofErr w:type="spellStart"/>
      <w:r>
        <w:t>дератизационных</w:t>
      </w:r>
      <w:proofErr w:type="spellEnd"/>
      <w:r>
        <w:t xml:space="preserve"> мероприятий" (утверждены постановлением Главного государственного санитарного врача Российской Федерации от 22.09.2014 N 58, зарегистрированным Минюстом России 26.02.2015, регистрационный N 36212).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11.13. Не допускается проведение всех видов ремонтных работ помещений в присутствии обучающихся.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XII. Требования к прохождению профилактических медицинских</w:t>
      </w:r>
    </w:p>
    <w:p w:rsidR="008E7900" w:rsidRDefault="008E7900">
      <w:pPr>
        <w:pStyle w:val="ConsPlusNormal"/>
        <w:jc w:val="center"/>
      </w:pPr>
      <w:r>
        <w:t>осмотров, гигиенического воспитания и обучения, личной</w:t>
      </w:r>
    </w:p>
    <w:p w:rsidR="008E7900" w:rsidRDefault="008E7900">
      <w:pPr>
        <w:pStyle w:val="ConsPlusNormal"/>
        <w:jc w:val="center"/>
      </w:pPr>
      <w:r>
        <w:t>гигиене работников организации для обучающихся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12.1. Работники проходят предварительные, при поступлении на работу, и периодические медицинские осмотры в установленном порядке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 с изменениями, внесенными приказом Минздрава России от 15.05.2013 N 296н (зарегистрирован Минюстом России 03.07.2013, регистрационный N 28970.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лица, привлекаемые к раздаче готовой пищи детям, - один раз в год.</w:t>
      </w:r>
    </w:p>
    <w:p w:rsidR="008E7900" w:rsidRDefault="008E7900">
      <w:pPr>
        <w:pStyle w:val="ConsPlusNormal"/>
        <w:ind w:firstLine="540"/>
        <w:jc w:val="both"/>
      </w:pPr>
      <w:r>
        <w:t>Работники прививаются в соответствии с национальным календарем профилактических прививок, а также по эпидемиологическим показаниям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в Минюсте России 25.04.2014, регистрационный N 32115).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12.2. Каждый работник должен иметь личную </w:t>
      </w:r>
      <w:hyperlink r:id="rId29" w:history="1">
        <w:r>
          <w:rPr>
            <w:color w:val="0000FF"/>
          </w:rPr>
          <w:t>медицинскую книжку</w:t>
        </w:r>
      </w:hyperlink>
      <w:r>
        <w:t>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8E7900" w:rsidRDefault="008E7900">
      <w:pPr>
        <w:pStyle w:val="ConsPlusNormal"/>
        <w:ind w:firstLine="540"/>
        <w:jc w:val="both"/>
      </w:pPr>
      <w: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XIII. Требования к соблюдению санитарных правил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</w:p>
    <w:p w:rsidR="008E7900" w:rsidRDefault="008E7900">
      <w:pPr>
        <w:pStyle w:val="ConsPlusNormal"/>
        <w:ind w:firstLine="540"/>
        <w:jc w:val="both"/>
      </w:pPr>
      <w:r>
        <w:t xml:space="preserve">- наличие текста настоящих санитарных правил в общеобразовательной организации для </w:t>
      </w:r>
      <w:r>
        <w:lastRenderedPageBreak/>
        <w:t>обучающихся с ОВЗ;</w:t>
      </w:r>
    </w:p>
    <w:p w:rsidR="008E7900" w:rsidRDefault="008E7900">
      <w:pPr>
        <w:pStyle w:val="ConsPlusNormal"/>
        <w:ind w:firstLine="540"/>
        <w:jc w:val="both"/>
      </w:pPr>
      <w:r>
        <w:t>- выполнение требований санитарных правил всеми работниками;</w:t>
      </w:r>
    </w:p>
    <w:p w:rsidR="008E7900" w:rsidRDefault="008E7900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8E7900" w:rsidRDefault="008E7900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8E7900" w:rsidRDefault="008E7900">
      <w:pPr>
        <w:pStyle w:val="ConsPlusNormal"/>
        <w:ind w:firstLine="540"/>
        <w:jc w:val="both"/>
      </w:pPr>
      <w:r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</w:p>
    <w:p w:rsidR="008E7900" w:rsidRDefault="008E7900">
      <w:pPr>
        <w:pStyle w:val="ConsPlusNormal"/>
        <w:ind w:firstLine="540"/>
        <w:jc w:val="both"/>
      </w:pPr>
      <w:r>
        <w:t>- организацию профессиональной гигиенической подготовки и переподготовки и аттестации работников;</w:t>
      </w:r>
    </w:p>
    <w:p w:rsidR="008E7900" w:rsidRDefault="008E7900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8E7900" w:rsidRDefault="008E7900">
      <w:pPr>
        <w:pStyle w:val="ConsPlusNormal"/>
        <w:ind w:firstLine="540"/>
        <w:jc w:val="both"/>
      </w:pPr>
      <w:r>
        <w:t>- исправную работу технологического, холодильного и другого оборудования.</w:t>
      </w:r>
    </w:p>
    <w:p w:rsidR="008E7900" w:rsidRDefault="008E7900">
      <w:pPr>
        <w:pStyle w:val="ConsPlusNormal"/>
        <w:ind w:firstLine="540"/>
        <w:jc w:val="both"/>
      </w:pPr>
      <w:r>
        <w:t>13.2. Ответственное лицо или медицинский персонал должны осуществлять повседневный контроль за соблюдением требований санитарных правил.</w:t>
      </w:r>
    </w:p>
    <w:p w:rsidR="008E7900" w:rsidRDefault="008E7900">
      <w:pPr>
        <w:pStyle w:val="ConsPlusNormal"/>
        <w:ind w:firstLine="540"/>
        <w:jc w:val="both"/>
      </w:pPr>
      <w:r>
        <w:t>13.3. Руководитель обязан информировать территориальные учреждения здравоохранения о случаях инфекционных заболеваний среди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8E7900" w:rsidRDefault="008E7900">
      <w:pPr>
        <w:sectPr w:rsidR="008E7900">
          <w:pgSz w:w="11905" w:h="16838"/>
          <w:pgMar w:top="1134" w:right="850" w:bottom="1134" w:left="1701" w:header="0" w:footer="0" w:gutter="0"/>
          <w:cols w:space="720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Приложение N 1</w:t>
      </w:r>
    </w:p>
    <w:p w:rsidR="008E7900" w:rsidRDefault="008E7900">
      <w:pPr>
        <w:pStyle w:val="ConsPlusNormal"/>
        <w:jc w:val="right"/>
      </w:pPr>
      <w:proofErr w:type="gramStart"/>
      <w:r>
        <w:t>к СанПиН</w:t>
      </w:r>
      <w:proofErr w:type="gramEnd"/>
      <w:r>
        <w:t xml:space="preserve"> 2.4.2.3286-15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bookmarkStart w:id="5" w:name="P452"/>
      <w:bookmarkEnd w:id="5"/>
      <w:r>
        <w:t>КОМПЛЕКТОВАНИЕ КЛАССОВ (ГРУПП) ДЛЯ ОБУЧАЮЩИХСЯ С ОВЗ</w:t>
      </w:r>
    </w:p>
    <w:p w:rsidR="008E7900" w:rsidRDefault="008E79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31"/>
        <w:gridCol w:w="2835"/>
        <w:gridCol w:w="1644"/>
        <w:gridCol w:w="1587"/>
        <w:gridCol w:w="1587"/>
      </w:tblGrid>
      <w:tr w:rsidR="008E7900">
        <w:tc>
          <w:tcPr>
            <w:tcW w:w="454" w:type="dxa"/>
          </w:tcPr>
          <w:p w:rsidR="008E7900" w:rsidRDefault="008E7900">
            <w:pPr>
              <w:pStyle w:val="ConsPlusNormal"/>
            </w:pPr>
          </w:p>
        </w:tc>
        <w:tc>
          <w:tcPr>
            <w:tcW w:w="1531" w:type="dxa"/>
          </w:tcPr>
          <w:p w:rsidR="008E7900" w:rsidRDefault="008E7900">
            <w:pPr>
              <w:pStyle w:val="ConsPlusNormal"/>
            </w:pPr>
          </w:p>
        </w:tc>
        <w:tc>
          <w:tcPr>
            <w:tcW w:w="7653" w:type="dxa"/>
            <w:gridSpan w:val="4"/>
          </w:tcPr>
          <w:p w:rsidR="008E7900" w:rsidRDefault="008E7900">
            <w:pPr>
              <w:pStyle w:val="ConsPlusNormal"/>
              <w:jc w:val="center"/>
            </w:pPr>
            <w:r>
              <w:t xml:space="preserve">Варианты программ образования </w:t>
            </w:r>
            <w:hyperlink w:anchor="P52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7900">
        <w:tc>
          <w:tcPr>
            <w:tcW w:w="454" w:type="dxa"/>
            <w:vMerge w:val="restart"/>
          </w:tcPr>
          <w:p w:rsidR="008E7900" w:rsidRDefault="008E79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vMerge w:val="restart"/>
          </w:tcPr>
          <w:p w:rsidR="008E7900" w:rsidRDefault="008E7900">
            <w:pPr>
              <w:pStyle w:val="ConsPlusNormal"/>
              <w:jc w:val="center"/>
            </w:pPr>
            <w:r>
              <w:t>Вид ОВЗ</w:t>
            </w:r>
          </w:p>
        </w:tc>
        <w:tc>
          <w:tcPr>
            <w:tcW w:w="2835" w:type="dxa"/>
          </w:tcPr>
          <w:p w:rsidR="008E7900" w:rsidRDefault="008E7900">
            <w:pPr>
              <w:pStyle w:val="ConsPlusNormal"/>
              <w:jc w:val="center"/>
            </w:pPr>
            <w:r>
              <w:t>1 вариант</w:t>
            </w:r>
          </w:p>
        </w:tc>
        <w:tc>
          <w:tcPr>
            <w:tcW w:w="1644" w:type="dxa"/>
          </w:tcPr>
          <w:p w:rsidR="008E7900" w:rsidRDefault="008E7900">
            <w:pPr>
              <w:pStyle w:val="ConsPlusNormal"/>
              <w:jc w:val="center"/>
            </w:pPr>
            <w:r>
              <w:t>2 вариант</w:t>
            </w:r>
          </w:p>
        </w:tc>
        <w:tc>
          <w:tcPr>
            <w:tcW w:w="1587" w:type="dxa"/>
          </w:tcPr>
          <w:p w:rsidR="008E7900" w:rsidRDefault="008E7900">
            <w:pPr>
              <w:pStyle w:val="ConsPlusNormal"/>
              <w:jc w:val="center"/>
            </w:pPr>
            <w:r>
              <w:t>3 вариант</w:t>
            </w:r>
          </w:p>
        </w:tc>
        <w:tc>
          <w:tcPr>
            <w:tcW w:w="1587" w:type="dxa"/>
          </w:tcPr>
          <w:p w:rsidR="008E7900" w:rsidRDefault="008E7900">
            <w:pPr>
              <w:pStyle w:val="ConsPlusNormal"/>
              <w:jc w:val="center"/>
            </w:pPr>
            <w:r>
              <w:t>4 вариант</w:t>
            </w:r>
          </w:p>
        </w:tc>
      </w:tr>
      <w:tr w:rsidR="008E7900">
        <w:tc>
          <w:tcPr>
            <w:tcW w:w="454" w:type="dxa"/>
            <w:vMerge/>
          </w:tcPr>
          <w:p w:rsidR="008E7900" w:rsidRDefault="008E7900"/>
        </w:tc>
        <w:tc>
          <w:tcPr>
            <w:tcW w:w="1531" w:type="dxa"/>
            <w:vMerge/>
          </w:tcPr>
          <w:p w:rsidR="008E7900" w:rsidRDefault="008E7900"/>
        </w:tc>
        <w:tc>
          <w:tcPr>
            <w:tcW w:w="6066" w:type="dxa"/>
            <w:gridSpan w:val="3"/>
          </w:tcPr>
          <w:p w:rsidR="008E7900" w:rsidRDefault="008E7900">
            <w:pPr>
              <w:pStyle w:val="ConsPlusNormal"/>
              <w:jc w:val="center"/>
            </w:pPr>
            <w:r>
              <w:t>максимальное количество обучающихся</w:t>
            </w:r>
          </w:p>
        </w:tc>
        <w:tc>
          <w:tcPr>
            <w:tcW w:w="1587" w:type="dxa"/>
          </w:tcPr>
          <w:p w:rsidR="008E7900" w:rsidRDefault="008E7900">
            <w:pPr>
              <w:pStyle w:val="ConsPlusNormal"/>
              <w:jc w:val="both"/>
            </w:pP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Глухие обучающиеся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>Не более 2 глухих обучающихся в классе в условиях инклюзии. Общая наполняемость класса: при 1 глухом - не более 20 обучающихся, при 2 глухих - не более 15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Слабослышащие и позднооглохшие обучающиеся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 xml:space="preserve">Не более 2 слабослышащих или позднооглохших обучающихся в классе в условиях инклюзии. Общая наполняемость класса: при 1 слабослышащем или позднооглохшем - не более 25 обучающихся, при 2 слабослышащих или позднооглохших - не более </w:t>
            </w:r>
            <w:r>
              <w:lastRenderedPageBreak/>
              <w:t>20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lastRenderedPageBreak/>
              <w:t>I отделение: 8</w:t>
            </w:r>
          </w:p>
          <w:p w:rsidR="008E7900" w:rsidRDefault="008E7900">
            <w:pPr>
              <w:pStyle w:val="ConsPlusNormal"/>
              <w:jc w:val="center"/>
            </w:pPr>
            <w:r>
              <w:t>II отделение: 6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Слепые обучающиеся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 xml:space="preserve">Не более 2 </w:t>
            </w:r>
            <w:proofErr w:type="gramStart"/>
            <w:r>
              <w:t>слепых</w:t>
            </w:r>
            <w:proofErr w:type="gramEnd"/>
            <w:r>
              <w:t xml:space="preserve"> обучающихся в классе в условиях инклюзии. Общая наполняемость класса: при 1 слепом - не более 20 обучающихся, при 2 слепых - не более 15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Слабовидящие обучающиеся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>Не более 2 слабовидящих обучающихся в классе в условиях инклюзии. Общая наполняемость класса: при 1 слабовидящем - не более 25 обучающихся, при 2 слабовидящих - не более 20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Обучающиеся с тяжелыми нарушениями речи (ТНР)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>Не более 5 обучающихся с ТНР в классе в условиях инклюзии. Общая наполняемость класса - не более 25 обучающихся.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Обучающиеся с нарушениями опорно-двигательного аппарата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>Не более 2 обучающихся с НОДА в классе в условиях инклюзии. Общая наполняемость класса: при 1 обучающемся с НОДА - не более 20 обучающихся, при 2 - не более 15 обучающихся.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 xml:space="preserve">Обучающиеся </w:t>
            </w:r>
            <w:r>
              <w:lastRenderedPageBreak/>
              <w:t>с задержкой психического развития (ЗПР)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lastRenderedPageBreak/>
              <w:t xml:space="preserve">Не более 4 обучающихся с </w:t>
            </w:r>
            <w:r>
              <w:lastRenderedPageBreak/>
              <w:t>ЗПР в классе в условиях инклюзии. Общая наполняемость класса - не более 25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 xml:space="preserve">Вариант не </w:t>
            </w:r>
            <w:r>
              <w:lastRenderedPageBreak/>
              <w:t>предусмотрен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lastRenderedPageBreak/>
              <w:t xml:space="preserve">Вариант не </w:t>
            </w:r>
            <w:r>
              <w:lastRenderedPageBreak/>
              <w:t>предусмотрен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Обучающиеся с расстройствами аутистического спектра (РАС)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>Не более 2 обучающихся с РАС в классе в условиях инклюзии. Общая наполняемость класса: при 1 обучающемся с РАС - не более 20 обучающихся, при 2 обучающихся с РАС - не более 15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Не более 2 обучающихся с РАС в классе в условиях инклюзии при общей наполняемости класса не более 12 обучающихся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Не более 1 обучающего с РАС в классе в условиях инклюзии при общей наполняемости класса не более 9 обучающихся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Не более 1 обучающего с РАС в классе в условиях инклюзии при общей наполняемости класса не более 5 обучающихся (не более 2-х обучающихся с РАС в классе с обучающимися с умственной отсталостью (нарушениями интеллекта)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Обучающиеся с умственной отсталостью (интеллектуальными нарушениями)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</w:tbl>
    <w:p w:rsidR="008E7900" w:rsidRDefault="008E7900">
      <w:pPr>
        <w:sectPr w:rsidR="008E7900">
          <w:pgSz w:w="16838" w:h="11905"/>
          <w:pgMar w:top="1701" w:right="1134" w:bottom="850" w:left="1134" w:header="0" w:footer="0" w:gutter="0"/>
          <w:cols w:space="720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bookmarkStart w:id="6" w:name="P522"/>
      <w:bookmarkEnd w:id="6"/>
      <w:r>
        <w:t>Примечание: &lt;*&gt; варианты программ:</w:t>
      </w:r>
    </w:p>
    <w:p w:rsidR="008E7900" w:rsidRDefault="008E7900">
      <w:pPr>
        <w:pStyle w:val="ConsPlusNormal"/>
        <w:ind w:firstLine="540"/>
        <w:jc w:val="both"/>
      </w:pPr>
      <w:r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</w:p>
    <w:p w:rsidR="008E7900" w:rsidRDefault="008E7900">
      <w:pPr>
        <w:pStyle w:val="ConsPlusNormal"/>
        <w:ind w:firstLine="540"/>
        <w:jc w:val="both"/>
      </w:pPr>
      <w:r>
        <w:t>- 2-й вариант предполагает, что обучающийся получает образование в пролонгированные сроки обучения;</w:t>
      </w:r>
    </w:p>
    <w:p w:rsidR="008E7900" w:rsidRDefault="008E7900">
      <w:pPr>
        <w:pStyle w:val="ConsPlusNormal"/>
        <w:ind w:firstLine="540"/>
        <w:jc w:val="both"/>
      </w:pPr>
      <w:r>
        <w:t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аутистического спектра и умственной отсталостью);</w:t>
      </w:r>
    </w:p>
    <w:p w:rsidR="008E7900" w:rsidRDefault="008E7900">
      <w:pPr>
        <w:pStyle w:val="ConsPlusNormal"/>
        <w:ind w:firstLine="540"/>
        <w:jc w:val="both"/>
      </w:pPr>
      <w:r>
        <w:t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развития)). На 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Приложение N 2</w:t>
      </w:r>
    </w:p>
    <w:p w:rsidR="008E7900" w:rsidRDefault="008E7900">
      <w:pPr>
        <w:pStyle w:val="ConsPlusNormal"/>
        <w:jc w:val="right"/>
      </w:pPr>
      <w:proofErr w:type="gramStart"/>
      <w:r>
        <w:t>к СанПиН</w:t>
      </w:r>
      <w:proofErr w:type="gramEnd"/>
      <w:r>
        <w:t xml:space="preserve"> 2.4.2.3286-15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bookmarkStart w:id="7" w:name="P535"/>
      <w:bookmarkEnd w:id="7"/>
      <w:r>
        <w:t>РЕКОМЕНДАЦИИ</w:t>
      </w:r>
    </w:p>
    <w:p w:rsidR="008E7900" w:rsidRDefault="008E7900">
      <w:pPr>
        <w:pStyle w:val="ConsPlusNormal"/>
        <w:jc w:val="center"/>
      </w:pPr>
      <w:r>
        <w:t>К ОРГАНИЗАЦИИ РЕЖИМА ДНЯ ПРИ ДНЕВНОМ И КРУГЛОСУТОЧНОМ</w:t>
      </w:r>
    </w:p>
    <w:p w:rsidR="008E7900" w:rsidRDefault="008E7900">
      <w:pPr>
        <w:pStyle w:val="ConsPlusNormal"/>
        <w:jc w:val="center"/>
      </w:pPr>
      <w:r>
        <w:t>ПРЕБЫВАНИИ ОБУЧАЮЩИХСЯ В ОРГАНИЗАЦИЯХ ДЛЯ ОБУЧАЮЩИХСЯ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1. Успешность обучения, реабилитации и социальной адаптации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</w:p>
    <w:p w:rsidR="008E7900" w:rsidRDefault="008E7900">
      <w:pPr>
        <w:pStyle w:val="ConsPlusNormal"/>
        <w:ind w:firstLine="540"/>
        <w:jc w:val="both"/>
      </w:pPr>
      <w:r>
        <w:t>2. Продолжительность ночного сна для обучающихся 7 - 10 лет должна составлять не менее 10 часов, для обучающихся 11 - 14 лет - не менее 9 часов, для обучающихся 15 - 17 лет - не менее 8,5 часов.</w:t>
      </w:r>
    </w:p>
    <w:p w:rsidR="008E7900" w:rsidRDefault="008E7900">
      <w:pPr>
        <w:pStyle w:val="ConsPlusNormal"/>
        <w:ind w:firstLine="540"/>
        <w:jc w:val="both"/>
      </w:pPr>
      <w:r>
        <w:t>Для обучающихся начального общего образования, перенесших заболевание, а также в период адаптации к обучению показан дневной сон длительностью в 1 - 2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</w:p>
    <w:p w:rsidR="008E7900" w:rsidRDefault="008E7900">
      <w:pPr>
        <w:pStyle w:val="ConsPlusNormal"/>
        <w:ind w:firstLine="540"/>
        <w:jc w:val="both"/>
      </w:pPr>
      <w:r>
        <w:t>3. Продолжительность прогулки должна составлять в течение дня для обучающихся 7 - 10 лет не менее 3,5 ч, для обучающихся 11 - 14 лет - не менее 3 часов, для обучающихся 15 - 17 лет - не менее 2,5 часов. Время прогулки рекомендуется распределять в течение дня следующим образом: до начала занятий - 20 - 30 минут; после учебных занятий - 1 - 1,5 ч; перед приготовлением домашних заданий - 1 ч; после ужина - 1 ч.</w:t>
      </w:r>
    </w:p>
    <w:p w:rsidR="008E7900" w:rsidRDefault="008E7900">
      <w:pPr>
        <w:pStyle w:val="ConsPlusNormal"/>
        <w:ind w:firstLine="540"/>
        <w:jc w:val="both"/>
      </w:pPr>
      <w:r>
        <w:t>Для поддержания необходимого уровня умственной работоспособности в течение учебного дня для обучающихся 1 - 9 классов в середине учебных занятий рекомендуется проводить динамическую паузу на свежем воздухе продолжительностью 45 минут.</w:t>
      </w:r>
    </w:p>
    <w:p w:rsidR="008E7900" w:rsidRDefault="008E7900">
      <w:pPr>
        <w:pStyle w:val="ConsPlusNormal"/>
        <w:ind w:firstLine="540"/>
        <w:jc w:val="both"/>
      </w:pPr>
      <w:r>
        <w:t xml:space="preserve">4. Основной формой физического воспитания являются уроки физкультуры, которые проводят </w:t>
      </w:r>
      <w:r>
        <w:lastRenderedPageBreak/>
        <w:t>по специальным программам, учитывающим категорию и состояние здоровья обучающихся.</w:t>
      </w:r>
    </w:p>
    <w:p w:rsidR="008E7900" w:rsidRDefault="008E7900">
      <w:pPr>
        <w:pStyle w:val="ConsPlusNormal"/>
        <w:ind w:firstLine="540"/>
        <w:jc w:val="both"/>
      </w:pPr>
      <w:r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</w:p>
    <w:p w:rsidR="008E7900" w:rsidRDefault="008E7900">
      <w:pPr>
        <w:pStyle w:val="ConsPlusNormal"/>
        <w:ind w:firstLine="540"/>
        <w:jc w:val="both"/>
      </w:pPr>
      <w:r>
        <w:t>Дозирование физической нагрузки, корригирующей и лечебной гимнастики для обучающихся с ОВЗ осуществляется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Групповые и индивидуальные занятия по лечебной физкультуре целесообразно проводить во второй половине дня.</w:t>
      </w:r>
    </w:p>
    <w:p w:rsidR="008E7900" w:rsidRDefault="008E7900">
      <w:pPr>
        <w:pStyle w:val="ConsPlusNormal"/>
        <w:ind w:firstLine="540"/>
        <w:jc w:val="both"/>
      </w:pPr>
      <w:r>
        <w:t>Режим дня для обучающихся (в том числе проживающих в интернате) рекомендуется организовывать в соответствии с таблицей 1.</w:t>
      </w:r>
    </w:p>
    <w:p w:rsidR="008E7900" w:rsidRDefault="008E7900">
      <w:pPr>
        <w:sectPr w:rsidR="008E7900">
          <w:pgSz w:w="11905" w:h="16838"/>
          <w:pgMar w:top="1134" w:right="850" w:bottom="1134" w:left="1701" w:header="0" w:footer="0" w:gutter="0"/>
          <w:cols w:space="720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Таблица 1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Рекомендуемый режим дня</w:t>
      </w:r>
    </w:p>
    <w:p w:rsidR="008E7900" w:rsidRDefault="008E79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6"/>
        <w:gridCol w:w="2561"/>
        <w:gridCol w:w="2562"/>
      </w:tblGrid>
      <w:tr w:rsidR="008E7900">
        <w:tc>
          <w:tcPr>
            <w:tcW w:w="4426" w:type="dxa"/>
            <w:vMerge w:val="restart"/>
          </w:tcPr>
          <w:p w:rsidR="008E7900" w:rsidRDefault="008E7900">
            <w:pPr>
              <w:pStyle w:val="ConsPlusNormal"/>
              <w:jc w:val="center"/>
            </w:pPr>
            <w:r>
              <w:t>Режимные моменты</w:t>
            </w:r>
          </w:p>
        </w:tc>
        <w:tc>
          <w:tcPr>
            <w:tcW w:w="5123" w:type="dxa"/>
            <w:gridSpan w:val="2"/>
          </w:tcPr>
          <w:p w:rsidR="008E7900" w:rsidRDefault="008E7900">
            <w:pPr>
              <w:pStyle w:val="ConsPlusNormal"/>
              <w:jc w:val="center"/>
            </w:pPr>
            <w:r>
              <w:t>Время суток (час.)</w:t>
            </w:r>
          </w:p>
        </w:tc>
      </w:tr>
      <w:tr w:rsidR="008E7900">
        <w:tc>
          <w:tcPr>
            <w:tcW w:w="4426" w:type="dxa"/>
            <w:vMerge/>
          </w:tcPr>
          <w:p w:rsidR="008E7900" w:rsidRDefault="008E7900"/>
        </w:tc>
        <w:tc>
          <w:tcPr>
            <w:tcW w:w="2561" w:type="dxa"/>
          </w:tcPr>
          <w:p w:rsidR="008E7900" w:rsidRDefault="008E7900">
            <w:pPr>
              <w:pStyle w:val="ConsPlusNormal"/>
              <w:jc w:val="center"/>
            </w:pPr>
            <w:r>
              <w:t>I - IV классы</w:t>
            </w:r>
          </w:p>
        </w:tc>
        <w:tc>
          <w:tcPr>
            <w:tcW w:w="2562" w:type="dxa"/>
          </w:tcPr>
          <w:p w:rsidR="008E7900" w:rsidRDefault="008E7900">
            <w:pPr>
              <w:pStyle w:val="ConsPlusNormal"/>
              <w:jc w:val="center"/>
            </w:pPr>
            <w:r>
              <w:t>V - XI классы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Подъем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Зарядка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7.05 - 7.20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7.05 - 7.20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Уборка спален, утренний туалет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7.20 - 7.40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7.20 - 7.40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Завтрак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7.40 - 8.00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7.40 - 8.00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Прогулка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8.00 - 8.30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8.00 - 8.30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 xml:space="preserve">Учебные занятия </w:t>
            </w:r>
            <w:hyperlink w:anchor="P6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8.30 - 12.30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8.30 - 11.20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Спортивный час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11.20 - 12.20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Учебные занятия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12.20 - 14.00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Обед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13.30 - 14.00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14.00 - 14.30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Дневной сон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14.00 - 15.30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Полдник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Прогулка, общественно полезный труд на воздухе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14.30 - 16.00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 xml:space="preserve">Самоподготовка </w:t>
            </w:r>
            <w:hyperlink w:anchor="P61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16.00 - 18.00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 xml:space="preserve">Внеклассные занятия, прогулка, свободное </w:t>
            </w:r>
            <w:r>
              <w:lastRenderedPageBreak/>
              <w:t>время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lastRenderedPageBreak/>
              <w:t>17.00 - 19.00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18.00 - 19.30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Ужин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19.00 - 19.30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19.30 - 20.00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Свободное время, прогулка, уход за одеждой, вечерний туалет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19.30 - 20.30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20.00 - 22.00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Сон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20.30 - 7.00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22.00 - 7.00</w:t>
            </w:r>
          </w:p>
        </w:tc>
      </w:tr>
      <w:tr w:rsidR="008E7900">
        <w:tc>
          <w:tcPr>
            <w:tcW w:w="9549" w:type="dxa"/>
            <w:gridSpan w:val="3"/>
          </w:tcPr>
          <w:p w:rsidR="008E7900" w:rsidRDefault="008E7900">
            <w:pPr>
              <w:pStyle w:val="ConsPlusNormal"/>
            </w:pPr>
            <w:bookmarkStart w:id="8" w:name="P609"/>
            <w:bookmarkEnd w:id="8"/>
            <w:r>
              <w:t>Примечание: &lt;*&gt; второй завтрак проводится после второго урока;</w:t>
            </w:r>
          </w:p>
          <w:p w:rsidR="008E7900" w:rsidRDefault="008E7900">
            <w:pPr>
              <w:pStyle w:val="ConsPlusNormal"/>
              <w:ind w:left="1417"/>
            </w:pPr>
            <w:bookmarkStart w:id="9" w:name="P610"/>
            <w:bookmarkEnd w:id="9"/>
            <w:r>
              <w:t>&lt;**&gt; полдник для IV - XI классов проводится в период самоподготовки.</w:t>
            </w:r>
          </w:p>
          <w:p w:rsidR="008E7900" w:rsidRDefault="008E7900">
            <w:pPr>
              <w:pStyle w:val="ConsPlusNormal"/>
              <w:ind w:left="1417" w:firstLine="284"/>
            </w:pPr>
            <w:r>
              <w:t>Коррекционные занятия могут проводиться во время учебных занятий и во время, отведенное на самоподготовку</w:t>
            </w:r>
          </w:p>
        </w:tc>
      </w:tr>
    </w:tbl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502B" w:rsidRDefault="0029502B"/>
    <w:sectPr w:rsidR="0029502B" w:rsidSect="00305908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00"/>
    <w:rsid w:val="00000A5F"/>
    <w:rsid w:val="00001A5A"/>
    <w:rsid w:val="00001EEE"/>
    <w:rsid w:val="00002972"/>
    <w:rsid w:val="00002AA9"/>
    <w:rsid w:val="00002BE3"/>
    <w:rsid w:val="00002F08"/>
    <w:rsid w:val="00003051"/>
    <w:rsid w:val="00003979"/>
    <w:rsid w:val="000048E1"/>
    <w:rsid w:val="00004E98"/>
    <w:rsid w:val="00005ED2"/>
    <w:rsid w:val="00005F88"/>
    <w:rsid w:val="00006777"/>
    <w:rsid w:val="00007045"/>
    <w:rsid w:val="0000725F"/>
    <w:rsid w:val="00007642"/>
    <w:rsid w:val="000076B0"/>
    <w:rsid w:val="00007DDB"/>
    <w:rsid w:val="000101DD"/>
    <w:rsid w:val="00011A75"/>
    <w:rsid w:val="00011D74"/>
    <w:rsid w:val="0001223C"/>
    <w:rsid w:val="00012D09"/>
    <w:rsid w:val="0001363D"/>
    <w:rsid w:val="00013809"/>
    <w:rsid w:val="00013CF6"/>
    <w:rsid w:val="00014A5E"/>
    <w:rsid w:val="000155C4"/>
    <w:rsid w:val="00015E04"/>
    <w:rsid w:val="00016776"/>
    <w:rsid w:val="00016832"/>
    <w:rsid w:val="0001734C"/>
    <w:rsid w:val="00017910"/>
    <w:rsid w:val="00017D2A"/>
    <w:rsid w:val="0002066E"/>
    <w:rsid w:val="00020E2B"/>
    <w:rsid w:val="00021657"/>
    <w:rsid w:val="00021734"/>
    <w:rsid w:val="00021C49"/>
    <w:rsid w:val="00021F9D"/>
    <w:rsid w:val="00022B3B"/>
    <w:rsid w:val="00022BB1"/>
    <w:rsid w:val="000230C4"/>
    <w:rsid w:val="00023428"/>
    <w:rsid w:val="000235D6"/>
    <w:rsid w:val="00023DD9"/>
    <w:rsid w:val="00024360"/>
    <w:rsid w:val="0002457D"/>
    <w:rsid w:val="000254CF"/>
    <w:rsid w:val="00025811"/>
    <w:rsid w:val="000261DC"/>
    <w:rsid w:val="000267CB"/>
    <w:rsid w:val="00026E12"/>
    <w:rsid w:val="000274A5"/>
    <w:rsid w:val="0002757E"/>
    <w:rsid w:val="00027DC1"/>
    <w:rsid w:val="0003089C"/>
    <w:rsid w:val="000311C7"/>
    <w:rsid w:val="00032511"/>
    <w:rsid w:val="00032733"/>
    <w:rsid w:val="000328FC"/>
    <w:rsid w:val="00033028"/>
    <w:rsid w:val="00033155"/>
    <w:rsid w:val="0003411A"/>
    <w:rsid w:val="00035B16"/>
    <w:rsid w:val="00035BEA"/>
    <w:rsid w:val="0003611D"/>
    <w:rsid w:val="00037AEC"/>
    <w:rsid w:val="00037CC0"/>
    <w:rsid w:val="00040FD3"/>
    <w:rsid w:val="0004119F"/>
    <w:rsid w:val="00041B6C"/>
    <w:rsid w:val="000421CE"/>
    <w:rsid w:val="00042B3B"/>
    <w:rsid w:val="000431DC"/>
    <w:rsid w:val="000435C9"/>
    <w:rsid w:val="000441CE"/>
    <w:rsid w:val="000446F6"/>
    <w:rsid w:val="00044E41"/>
    <w:rsid w:val="00044EEA"/>
    <w:rsid w:val="00045E8D"/>
    <w:rsid w:val="00045EAC"/>
    <w:rsid w:val="00046589"/>
    <w:rsid w:val="00046D5D"/>
    <w:rsid w:val="00046ECC"/>
    <w:rsid w:val="00046FFF"/>
    <w:rsid w:val="00047BD0"/>
    <w:rsid w:val="00050388"/>
    <w:rsid w:val="00051129"/>
    <w:rsid w:val="00051544"/>
    <w:rsid w:val="00051597"/>
    <w:rsid w:val="00051B27"/>
    <w:rsid w:val="00051F1B"/>
    <w:rsid w:val="00051F8B"/>
    <w:rsid w:val="00051FB0"/>
    <w:rsid w:val="00052D0D"/>
    <w:rsid w:val="0005308E"/>
    <w:rsid w:val="00053E26"/>
    <w:rsid w:val="000548CF"/>
    <w:rsid w:val="00055B61"/>
    <w:rsid w:val="00055C28"/>
    <w:rsid w:val="00056864"/>
    <w:rsid w:val="00056AA9"/>
    <w:rsid w:val="00056B38"/>
    <w:rsid w:val="00057301"/>
    <w:rsid w:val="0005746B"/>
    <w:rsid w:val="00057E47"/>
    <w:rsid w:val="0006094E"/>
    <w:rsid w:val="00061512"/>
    <w:rsid w:val="00061E52"/>
    <w:rsid w:val="00061EA1"/>
    <w:rsid w:val="0006255B"/>
    <w:rsid w:val="000627E0"/>
    <w:rsid w:val="000628FB"/>
    <w:rsid w:val="00062C1A"/>
    <w:rsid w:val="000630ED"/>
    <w:rsid w:val="00063A06"/>
    <w:rsid w:val="00063AB4"/>
    <w:rsid w:val="000641CF"/>
    <w:rsid w:val="00064215"/>
    <w:rsid w:val="00064548"/>
    <w:rsid w:val="00064A9C"/>
    <w:rsid w:val="00064ED7"/>
    <w:rsid w:val="0006532D"/>
    <w:rsid w:val="00065D5B"/>
    <w:rsid w:val="00065E22"/>
    <w:rsid w:val="00065FEA"/>
    <w:rsid w:val="00066A58"/>
    <w:rsid w:val="00066CDF"/>
    <w:rsid w:val="00066CEE"/>
    <w:rsid w:val="000711FB"/>
    <w:rsid w:val="00071422"/>
    <w:rsid w:val="0007168B"/>
    <w:rsid w:val="000721BC"/>
    <w:rsid w:val="00072472"/>
    <w:rsid w:val="00072D35"/>
    <w:rsid w:val="000752BD"/>
    <w:rsid w:val="000760B0"/>
    <w:rsid w:val="000761F8"/>
    <w:rsid w:val="000766DD"/>
    <w:rsid w:val="00076C65"/>
    <w:rsid w:val="00080171"/>
    <w:rsid w:val="0008053C"/>
    <w:rsid w:val="00081072"/>
    <w:rsid w:val="00081E7A"/>
    <w:rsid w:val="000821FB"/>
    <w:rsid w:val="00082EEB"/>
    <w:rsid w:val="000833A1"/>
    <w:rsid w:val="000844BE"/>
    <w:rsid w:val="0008458D"/>
    <w:rsid w:val="00084E2C"/>
    <w:rsid w:val="000853CD"/>
    <w:rsid w:val="00085567"/>
    <w:rsid w:val="00085DE4"/>
    <w:rsid w:val="00085E5C"/>
    <w:rsid w:val="000862D2"/>
    <w:rsid w:val="000868B4"/>
    <w:rsid w:val="00086974"/>
    <w:rsid w:val="00086A76"/>
    <w:rsid w:val="000873AD"/>
    <w:rsid w:val="00090127"/>
    <w:rsid w:val="00090D7A"/>
    <w:rsid w:val="00090EB6"/>
    <w:rsid w:val="00090ED1"/>
    <w:rsid w:val="00091156"/>
    <w:rsid w:val="00091265"/>
    <w:rsid w:val="000933FE"/>
    <w:rsid w:val="000937DB"/>
    <w:rsid w:val="00094215"/>
    <w:rsid w:val="00094B45"/>
    <w:rsid w:val="000950D9"/>
    <w:rsid w:val="000952C5"/>
    <w:rsid w:val="000961BE"/>
    <w:rsid w:val="00096E41"/>
    <w:rsid w:val="0009737B"/>
    <w:rsid w:val="000976CB"/>
    <w:rsid w:val="000A0C98"/>
    <w:rsid w:val="000A187E"/>
    <w:rsid w:val="000A1D00"/>
    <w:rsid w:val="000A1E09"/>
    <w:rsid w:val="000A1E95"/>
    <w:rsid w:val="000A26B3"/>
    <w:rsid w:val="000A37AB"/>
    <w:rsid w:val="000A4083"/>
    <w:rsid w:val="000A4544"/>
    <w:rsid w:val="000A507D"/>
    <w:rsid w:val="000A50AE"/>
    <w:rsid w:val="000A5479"/>
    <w:rsid w:val="000A5831"/>
    <w:rsid w:val="000A6DF0"/>
    <w:rsid w:val="000A75CC"/>
    <w:rsid w:val="000A7E1A"/>
    <w:rsid w:val="000B0474"/>
    <w:rsid w:val="000B0D6D"/>
    <w:rsid w:val="000B0E2A"/>
    <w:rsid w:val="000B0EB3"/>
    <w:rsid w:val="000B136B"/>
    <w:rsid w:val="000B2BBD"/>
    <w:rsid w:val="000B34C5"/>
    <w:rsid w:val="000B386B"/>
    <w:rsid w:val="000B38E6"/>
    <w:rsid w:val="000B3A76"/>
    <w:rsid w:val="000B48AF"/>
    <w:rsid w:val="000B5A43"/>
    <w:rsid w:val="000B5CC2"/>
    <w:rsid w:val="000B6D27"/>
    <w:rsid w:val="000B752B"/>
    <w:rsid w:val="000B7DD8"/>
    <w:rsid w:val="000B7EF0"/>
    <w:rsid w:val="000B7FBD"/>
    <w:rsid w:val="000C071C"/>
    <w:rsid w:val="000C0CED"/>
    <w:rsid w:val="000C1228"/>
    <w:rsid w:val="000C1A4D"/>
    <w:rsid w:val="000C1A9A"/>
    <w:rsid w:val="000C222D"/>
    <w:rsid w:val="000C2258"/>
    <w:rsid w:val="000C271A"/>
    <w:rsid w:val="000C2A05"/>
    <w:rsid w:val="000C2F2F"/>
    <w:rsid w:val="000C3437"/>
    <w:rsid w:val="000C362E"/>
    <w:rsid w:val="000C3C49"/>
    <w:rsid w:val="000C3DC4"/>
    <w:rsid w:val="000C3E42"/>
    <w:rsid w:val="000C3F3E"/>
    <w:rsid w:val="000C403A"/>
    <w:rsid w:val="000C40FF"/>
    <w:rsid w:val="000C4C82"/>
    <w:rsid w:val="000C4F7A"/>
    <w:rsid w:val="000C51BA"/>
    <w:rsid w:val="000C5352"/>
    <w:rsid w:val="000C5A54"/>
    <w:rsid w:val="000C5B99"/>
    <w:rsid w:val="000C6323"/>
    <w:rsid w:val="000C6B09"/>
    <w:rsid w:val="000C7489"/>
    <w:rsid w:val="000C7D2C"/>
    <w:rsid w:val="000D04AF"/>
    <w:rsid w:val="000D14C9"/>
    <w:rsid w:val="000D384C"/>
    <w:rsid w:val="000D3B66"/>
    <w:rsid w:val="000D3C0A"/>
    <w:rsid w:val="000D4952"/>
    <w:rsid w:val="000D4AE3"/>
    <w:rsid w:val="000D56C8"/>
    <w:rsid w:val="000D57F7"/>
    <w:rsid w:val="000D5B73"/>
    <w:rsid w:val="000D5F38"/>
    <w:rsid w:val="000D6025"/>
    <w:rsid w:val="000D74E2"/>
    <w:rsid w:val="000D7CD8"/>
    <w:rsid w:val="000E024D"/>
    <w:rsid w:val="000E0B93"/>
    <w:rsid w:val="000E0C22"/>
    <w:rsid w:val="000E1211"/>
    <w:rsid w:val="000E129E"/>
    <w:rsid w:val="000E16CA"/>
    <w:rsid w:val="000E1C72"/>
    <w:rsid w:val="000E1D6E"/>
    <w:rsid w:val="000E1EBB"/>
    <w:rsid w:val="000E2473"/>
    <w:rsid w:val="000E35A0"/>
    <w:rsid w:val="000E37BC"/>
    <w:rsid w:val="000E4BCD"/>
    <w:rsid w:val="000E4D37"/>
    <w:rsid w:val="000E540D"/>
    <w:rsid w:val="000E57BC"/>
    <w:rsid w:val="000E7089"/>
    <w:rsid w:val="000E743B"/>
    <w:rsid w:val="000E7485"/>
    <w:rsid w:val="000E78BA"/>
    <w:rsid w:val="000F0163"/>
    <w:rsid w:val="000F0E54"/>
    <w:rsid w:val="000F16C0"/>
    <w:rsid w:val="000F1C36"/>
    <w:rsid w:val="000F2066"/>
    <w:rsid w:val="000F2D18"/>
    <w:rsid w:val="000F3BAC"/>
    <w:rsid w:val="000F3DA1"/>
    <w:rsid w:val="000F3FEF"/>
    <w:rsid w:val="000F4BC6"/>
    <w:rsid w:val="000F5494"/>
    <w:rsid w:val="000F551C"/>
    <w:rsid w:val="000F5CA5"/>
    <w:rsid w:val="000F5DBA"/>
    <w:rsid w:val="000F6163"/>
    <w:rsid w:val="000F6485"/>
    <w:rsid w:val="000F6B22"/>
    <w:rsid w:val="000F7860"/>
    <w:rsid w:val="000F7B55"/>
    <w:rsid w:val="001003CE"/>
    <w:rsid w:val="001011E8"/>
    <w:rsid w:val="001018B4"/>
    <w:rsid w:val="00101C50"/>
    <w:rsid w:val="001022B1"/>
    <w:rsid w:val="0010391D"/>
    <w:rsid w:val="001059B5"/>
    <w:rsid w:val="00105AF5"/>
    <w:rsid w:val="00105F56"/>
    <w:rsid w:val="00106F0C"/>
    <w:rsid w:val="0010719A"/>
    <w:rsid w:val="00107538"/>
    <w:rsid w:val="001109D3"/>
    <w:rsid w:val="00110D4D"/>
    <w:rsid w:val="00111A7D"/>
    <w:rsid w:val="00111E68"/>
    <w:rsid w:val="00112730"/>
    <w:rsid w:val="001127FC"/>
    <w:rsid w:val="00112B99"/>
    <w:rsid w:val="00112DC1"/>
    <w:rsid w:val="00113367"/>
    <w:rsid w:val="001143E5"/>
    <w:rsid w:val="00114CD7"/>
    <w:rsid w:val="00115B22"/>
    <w:rsid w:val="001161A7"/>
    <w:rsid w:val="001162E1"/>
    <w:rsid w:val="00117803"/>
    <w:rsid w:val="00117B35"/>
    <w:rsid w:val="00120191"/>
    <w:rsid w:val="001209D3"/>
    <w:rsid w:val="00120C88"/>
    <w:rsid w:val="00120DB1"/>
    <w:rsid w:val="00120E1C"/>
    <w:rsid w:val="00121107"/>
    <w:rsid w:val="0012133C"/>
    <w:rsid w:val="001214F6"/>
    <w:rsid w:val="0012361D"/>
    <w:rsid w:val="0012516F"/>
    <w:rsid w:val="00125457"/>
    <w:rsid w:val="00125F51"/>
    <w:rsid w:val="00126330"/>
    <w:rsid w:val="00126672"/>
    <w:rsid w:val="001272A2"/>
    <w:rsid w:val="00127AC0"/>
    <w:rsid w:val="00127C2E"/>
    <w:rsid w:val="00127CF9"/>
    <w:rsid w:val="001307A9"/>
    <w:rsid w:val="00130C63"/>
    <w:rsid w:val="00131267"/>
    <w:rsid w:val="00131935"/>
    <w:rsid w:val="00131C8A"/>
    <w:rsid w:val="00132D17"/>
    <w:rsid w:val="0013342D"/>
    <w:rsid w:val="0013386C"/>
    <w:rsid w:val="001341DE"/>
    <w:rsid w:val="00134626"/>
    <w:rsid w:val="00134BFC"/>
    <w:rsid w:val="00134CDA"/>
    <w:rsid w:val="00134EB7"/>
    <w:rsid w:val="001353B1"/>
    <w:rsid w:val="00136685"/>
    <w:rsid w:val="00137541"/>
    <w:rsid w:val="00137599"/>
    <w:rsid w:val="00137F5D"/>
    <w:rsid w:val="0014076D"/>
    <w:rsid w:val="00140AFB"/>
    <w:rsid w:val="00141151"/>
    <w:rsid w:val="00141FD6"/>
    <w:rsid w:val="00142058"/>
    <w:rsid w:val="001421FD"/>
    <w:rsid w:val="001422BD"/>
    <w:rsid w:val="00142496"/>
    <w:rsid w:val="001428E5"/>
    <w:rsid w:val="00145545"/>
    <w:rsid w:val="0014580C"/>
    <w:rsid w:val="00145F92"/>
    <w:rsid w:val="00146734"/>
    <w:rsid w:val="00146C1B"/>
    <w:rsid w:val="00147BCE"/>
    <w:rsid w:val="00147EED"/>
    <w:rsid w:val="001501BF"/>
    <w:rsid w:val="00150341"/>
    <w:rsid w:val="00150732"/>
    <w:rsid w:val="00151141"/>
    <w:rsid w:val="00151AD7"/>
    <w:rsid w:val="00153981"/>
    <w:rsid w:val="001548D2"/>
    <w:rsid w:val="001549BE"/>
    <w:rsid w:val="001558FB"/>
    <w:rsid w:val="00155F43"/>
    <w:rsid w:val="0015601A"/>
    <w:rsid w:val="00156AC0"/>
    <w:rsid w:val="00156CD7"/>
    <w:rsid w:val="00156DA0"/>
    <w:rsid w:val="00157AF3"/>
    <w:rsid w:val="00157B2A"/>
    <w:rsid w:val="001602B0"/>
    <w:rsid w:val="0016074D"/>
    <w:rsid w:val="00161834"/>
    <w:rsid w:val="00161B19"/>
    <w:rsid w:val="00161FE6"/>
    <w:rsid w:val="0016259A"/>
    <w:rsid w:val="00162E4B"/>
    <w:rsid w:val="00163330"/>
    <w:rsid w:val="00163439"/>
    <w:rsid w:val="00163D99"/>
    <w:rsid w:val="00164077"/>
    <w:rsid w:val="00164806"/>
    <w:rsid w:val="00164834"/>
    <w:rsid w:val="001662B3"/>
    <w:rsid w:val="001663C2"/>
    <w:rsid w:val="00166553"/>
    <w:rsid w:val="00166789"/>
    <w:rsid w:val="0016716F"/>
    <w:rsid w:val="0016732A"/>
    <w:rsid w:val="001678CF"/>
    <w:rsid w:val="00167CF9"/>
    <w:rsid w:val="001701BF"/>
    <w:rsid w:val="001703FE"/>
    <w:rsid w:val="001710E4"/>
    <w:rsid w:val="001718D4"/>
    <w:rsid w:val="00172162"/>
    <w:rsid w:val="001723FF"/>
    <w:rsid w:val="00172E91"/>
    <w:rsid w:val="00173909"/>
    <w:rsid w:val="00173929"/>
    <w:rsid w:val="001739EB"/>
    <w:rsid w:val="00173B98"/>
    <w:rsid w:val="00174C07"/>
    <w:rsid w:val="00175610"/>
    <w:rsid w:val="00176114"/>
    <w:rsid w:val="00176355"/>
    <w:rsid w:val="00177CB2"/>
    <w:rsid w:val="00177E07"/>
    <w:rsid w:val="00180116"/>
    <w:rsid w:val="001808EB"/>
    <w:rsid w:val="00180E18"/>
    <w:rsid w:val="00180E56"/>
    <w:rsid w:val="00181E04"/>
    <w:rsid w:val="00182798"/>
    <w:rsid w:val="001838D5"/>
    <w:rsid w:val="00183C2E"/>
    <w:rsid w:val="00183F95"/>
    <w:rsid w:val="0018420C"/>
    <w:rsid w:val="00185006"/>
    <w:rsid w:val="001850ED"/>
    <w:rsid w:val="00185A1A"/>
    <w:rsid w:val="00185C16"/>
    <w:rsid w:val="0018622F"/>
    <w:rsid w:val="00186669"/>
    <w:rsid w:val="001866DB"/>
    <w:rsid w:val="001868D1"/>
    <w:rsid w:val="001877AE"/>
    <w:rsid w:val="00187F2A"/>
    <w:rsid w:val="00190859"/>
    <w:rsid w:val="00191106"/>
    <w:rsid w:val="00191616"/>
    <w:rsid w:val="00191BEB"/>
    <w:rsid w:val="0019231E"/>
    <w:rsid w:val="00192F14"/>
    <w:rsid w:val="00193F71"/>
    <w:rsid w:val="0019435E"/>
    <w:rsid w:val="0019463A"/>
    <w:rsid w:val="001958EC"/>
    <w:rsid w:val="00196571"/>
    <w:rsid w:val="001970C6"/>
    <w:rsid w:val="0019726D"/>
    <w:rsid w:val="001974D0"/>
    <w:rsid w:val="00197659"/>
    <w:rsid w:val="00197911"/>
    <w:rsid w:val="00197E88"/>
    <w:rsid w:val="001A0496"/>
    <w:rsid w:val="001A0D11"/>
    <w:rsid w:val="001A0F6D"/>
    <w:rsid w:val="001A104D"/>
    <w:rsid w:val="001A12E1"/>
    <w:rsid w:val="001A18F3"/>
    <w:rsid w:val="001A2088"/>
    <w:rsid w:val="001A2FB9"/>
    <w:rsid w:val="001A3161"/>
    <w:rsid w:val="001A376A"/>
    <w:rsid w:val="001A419B"/>
    <w:rsid w:val="001A6DF6"/>
    <w:rsid w:val="001A6EAF"/>
    <w:rsid w:val="001A7086"/>
    <w:rsid w:val="001A774E"/>
    <w:rsid w:val="001A782A"/>
    <w:rsid w:val="001A7AC1"/>
    <w:rsid w:val="001A7B23"/>
    <w:rsid w:val="001A7B5C"/>
    <w:rsid w:val="001B0254"/>
    <w:rsid w:val="001B0554"/>
    <w:rsid w:val="001B05D9"/>
    <w:rsid w:val="001B0C43"/>
    <w:rsid w:val="001B0DBE"/>
    <w:rsid w:val="001B22EB"/>
    <w:rsid w:val="001B4968"/>
    <w:rsid w:val="001B6354"/>
    <w:rsid w:val="001B6C81"/>
    <w:rsid w:val="001B707D"/>
    <w:rsid w:val="001B7629"/>
    <w:rsid w:val="001B7AA2"/>
    <w:rsid w:val="001B7E78"/>
    <w:rsid w:val="001B7ED3"/>
    <w:rsid w:val="001C0203"/>
    <w:rsid w:val="001C023A"/>
    <w:rsid w:val="001C0495"/>
    <w:rsid w:val="001C0543"/>
    <w:rsid w:val="001C08DD"/>
    <w:rsid w:val="001C13A3"/>
    <w:rsid w:val="001C15E5"/>
    <w:rsid w:val="001C26EB"/>
    <w:rsid w:val="001C273E"/>
    <w:rsid w:val="001C27FF"/>
    <w:rsid w:val="001C379A"/>
    <w:rsid w:val="001C3A48"/>
    <w:rsid w:val="001C4441"/>
    <w:rsid w:val="001C51B3"/>
    <w:rsid w:val="001C52C1"/>
    <w:rsid w:val="001C52C5"/>
    <w:rsid w:val="001C56E6"/>
    <w:rsid w:val="001C5F06"/>
    <w:rsid w:val="001C6099"/>
    <w:rsid w:val="001C7140"/>
    <w:rsid w:val="001C7163"/>
    <w:rsid w:val="001C7B92"/>
    <w:rsid w:val="001D076C"/>
    <w:rsid w:val="001D07EC"/>
    <w:rsid w:val="001D0E1D"/>
    <w:rsid w:val="001D23FB"/>
    <w:rsid w:val="001D2592"/>
    <w:rsid w:val="001D2E2B"/>
    <w:rsid w:val="001D30D3"/>
    <w:rsid w:val="001D3B8D"/>
    <w:rsid w:val="001D3DFE"/>
    <w:rsid w:val="001D4A27"/>
    <w:rsid w:val="001D4E4D"/>
    <w:rsid w:val="001D566E"/>
    <w:rsid w:val="001D5F24"/>
    <w:rsid w:val="001D719B"/>
    <w:rsid w:val="001D7D04"/>
    <w:rsid w:val="001E055A"/>
    <w:rsid w:val="001E0701"/>
    <w:rsid w:val="001E09DD"/>
    <w:rsid w:val="001E107D"/>
    <w:rsid w:val="001E13CF"/>
    <w:rsid w:val="001E1A39"/>
    <w:rsid w:val="001E20EF"/>
    <w:rsid w:val="001E289F"/>
    <w:rsid w:val="001E294D"/>
    <w:rsid w:val="001E2DEF"/>
    <w:rsid w:val="001E3DBA"/>
    <w:rsid w:val="001E4342"/>
    <w:rsid w:val="001E44E0"/>
    <w:rsid w:val="001E471E"/>
    <w:rsid w:val="001E4DF2"/>
    <w:rsid w:val="001E5446"/>
    <w:rsid w:val="001E5797"/>
    <w:rsid w:val="001E5B24"/>
    <w:rsid w:val="001E5D1B"/>
    <w:rsid w:val="001E6C3C"/>
    <w:rsid w:val="001E6E9D"/>
    <w:rsid w:val="001E79A0"/>
    <w:rsid w:val="001E79FC"/>
    <w:rsid w:val="001E7E2B"/>
    <w:rsid w:val="001F02DB"/>
    <w:rsid w:val="001F0D61"/>
    <w:rsid w:val="001F12FC"/>
    <w:rsid w:val="001F1D08"/>
    <w:rsid w:val="001F24B2"/>
    <w:rsid w:val="001F27EE"/>
    <w:rsid w:val="001F2967"/>
    <w:rsid w:val="001F2D2C"/>
    <w:rsid w:val="001F2E48"/>
    <w:rsid w:val="001F3676"/>
    <w:rsid w:val="001F36C0"/>
    <w:rsid w:val="001F4090"/>
    <w:rsid w:val="001F42E3"/>
    <w:rsid w:val="001F4305"/>
    <w:rsid w:val="001F4375"/>
    <w:rsid w:val="001F6588"/>
    <w:rsid w:val="001F7445"/>
    <w:rsid w:val="001F7807"/>
    <w:rsid w:val="0020023C"/>
    <w:rsid w:val="002002E5"/>
    <w:rsid w:val="00200588"/>
    <w:rsid w:val="00200D07"/>
    <w:rsid w:val="0020287C"/>
    <w:rsid w:val="002034F2"/>
    <w:rsid w:val="00203E6C"/>
    <w:rsid w:val="002040A1"/>
    <w:rsid w:val="00205D11"/>
    <w:rsid w:val="0020756C"/>
    <w:rsid w:val="00207EF4"/>
    <w:rsid w:val="00207F73"/>
    <w:rsid w:val="0021024D"/>
    <w:rsid w:val="00211235"/>
    <w:rsid w:val="00211576"/>
    <w:rsid w:val="002125FF"/>
    <w:rsid w:val="00212C83"/>
    <w:rsid w:val="002136B3"/>
    <w:rsid w:val="00213DCA"/>
    <w:rsid w:val="00215DA7"/>
    <w:rsid w:val="00216694"/>
    <w:rsid w:val="00220065"/>
    <w:rsid w:val="002203A4"/>
    <w:rsid w:val="00220E9F"/>
    <w:rsid w:val="0022184E"/>
    <w:rsid w:val="00221919"/>
    <w:rsid w:val="00223268"/>
    <w:rsid w:val="00223280"/>
    <w:rsid w:val="00223EF7"/>
    <w:rsid w:val="002241B4"/>
    <w:rsid w:val="002249A1"/>
    <w:rsid w:val="00226DCB"/>
    <w:rsid w:val="00226E4A"/>
    <w:rsid w:val="002270C8"/>
    <w:rsid w:val="002273A1"/>
    <w:rsid w:val="002302B6"/>
    <w:rsid w:val="002319CB"/>
    <w:rsid w:val="00231DA7"/>
    <w:rsid w:val="0023210D"/>
    <w:rsid w:val="002327B9"/>
    <w:rsid w:val="00232C25"/>
    <w:rsid w:val="002339B8"/>
    <w:rsid w:val="00233CEF"/>
    <w:rsid w:val="00233E5B"/>
    <w:rsid w:val="002341AF"/>
    <w:rsid w:val="00234B65"/>
    <w:rsid w:val="00235333"/>
    <w:rsid w:val="00235756"/>
    <w:rsid w:val="00235A33"/>
    <w:rsid w:val="00236525"/>
    <w:rsid w:val="00236E25"/>
    <w:rsid w:val="002375CC"/>
    <w:rsid w:val="00237A2B"/>
    <w:rsid w:val="00237A5A"/>
    <w:rsid w:val="00237E66"/>
    <w:rsid w:val="0024084E"/>
    <w:rsid w:val="00240A9C"/>
    <w:rsid w:val="00240CBA"/>
    <w:rsid w:val="002410C6"/>
    <w:rsid w:val="0024220B"/>
    <w:rsid w:val="00242A94"/>
    <w:rsid w:val="00242B68"/>
    <w:rsid w:val="00243415"/>
    <w:rsid w:val="002444FF"/>
    <w:rsid w:val="00244814"/>
    <w:rsid w:val="00244B5B"/>
    <w:rsid w:val="00245300"/>
    <w:rsid w:val="002469ED"/>
    <w:rsid w:val="0024701E"/>
    <w:rsid w:val="00247968"/>
    <w:rsid w:val="0025072C"/>
    <w:rsid w:val="00250ABE"/>
    <w:rsid w:val="002510DE"/>
    <w:rsid w:val="002512DC"/>
    <w:rsid w:val="00251A55"/>
    <w:rsid w:val="00251BD5"/>
    <w:rsid w:val="00251E58"/>
    <w:rsid w:val="002521EE"/>
    <w:rsid w:val="002524FB"/>
    <w:rsid w:val="002525A1"/>
    <w:rsid w:val="002529B2"/>
    <w:rsid w:val="00253344"/>
    <w:rsid w:val="00253C4A"/>
    <w:rsid w:val="00253F90"/>
    <w:rsid w:val="00254950"/>
    <w:rsid w:val="00254A1E"/>
    <w:rsid w:val="00255A83"/>
    <w:rsid w:val="00256179"/>
    <w:rsid w:val="00256540"/>
    <w:rsid w:val="00256C15"/>
    <w:rsid w:val="00257554"/>
    <w:rsid w:val="002577CD"/>
    <w:rsid w:val="00260A2C"/>
    <w:rsid w:val="00260BAB"/>
    <w:rsid w:val="002612A4"/>
    <w:rsid w:val="002612CB"/>
    <w:rsid w:val="00261D9B"/>
    <w:rsid w:val="0026245F"/>
    <w:rsid w:val="0026265D"/>
    <w:rsid w:val="00262FDB"/>
    <w:rsid w:val="00263F99"/>
    <w:rsid w:val="00264267"/>
    <w:rsid w:val="00264E98"/>
    <w:rsid w:val="00264FA3"/>
    <w:rsid w:val="002664D2"/>
    <w:rsid w:val="00267551"/>
    <w:rsid w:val="002675D0"/>
    <w:rsid w:val="00267AD4"/>
    <w:rsid w:val="0027049C"/>
    <w:rsid w:val="00271400"/>
    <w:rsid w:val="00271B3F"/>
    <w:rsid w:val="00272768"/>
    <w:rsid w:val="00272836"/>
    <w:rsid w:val="00272AB8"/>
    <w:rsid w:val="0027337C"/>
    <w:rsid w:val="00273D8A"/>
    <w:rsid w:val="00274F9F"/>
    <w:rsid w:val="002757E3"/>
    <w:rsid w:val="00275831"/>
    <w:rsid w:val="0027595B"/>
    <w:rsid w:val="00275AD0"/>
    <w:rsid w:val="00276DA2"/>
    <w:rsid w:val="00276ED0"/>
    <w:rsid w:val="00277B5D"/>
    <w:rsid w:val="00280B15"/>
    <w:rsid w:val="002823D3"/>
    <w:rsid w:val="00282699"/>
    <w:rsid w:val="0028290C"/>
    <w:rsid w:val="00283BF8"/>
    <w:rsid w:val="002841A7"/>
    <w:rsid w:val="00284203"/>
    <w:rsid w:val="00284852"/>
    <w:rsid w:val="00284DF4"/>
    <w:rsid w:val="00286C44"/>
    <w:rsid w:val="00287B18"/>
    <w:rsid w:val="002905A8"/>
    <w:rsid w:val="002911AC"/>
    <w:rsid w:val="002924A3"/>
    <w:rsid w:val="0029252A"/>
    <w:rsid w:val="00293934"/>
    <w:rsid w:val="00294B86"/>
    <w:rsid w:val="00294E13"/>
    <w:rsid w:val="0029502B"/>
    <w:rsid w:val="002955FB"/>
    <w:rsid w:val="002965D2"/>
    <w:rsid w:val="00297318"/>
    <w:rsid w:val="0029786F"/>
    <w:rsid w:val="00297AEC"/>
    <w:rsid w:val="00297C6D"/>
    <w:rsid w:val="002A14D6"/>
    <w:rsid w:val="002A1C9D"/>
    <w:rsid w:val="002A2E15"/>
    <w:rsid w:val="002A32C0"/>
    <w:rsid w:val="002A353F"/>
    <w:rsid w:val="002A3B1A"/>
    <w:rsid w:val="002A4225"/>
    <w:rsid w:val="002A5002"/>
    <w:rsid w:val="002A547E"/>
    <w:rsid w:val="002A5E4B"/>
    <w:rsid w:val="002A746D"/>
    <w:rsid w:val="002A75B8"/>
    <w:rsid w:val="002B0681"/>
    <w:rsid w:val="002B0878"/>
    <w:rsid w:val="002B0F23"/>
    <w:rsid w:val="002B10A9"/>
    <w:rsid w:val="002B1353"/>
    <w:rsid w:val="002B1F11"/>
    <w:rsid w:val="002B2794"/>
    <w:rsid w:val="002B291F"/>
    <w:rsid w:val="002B2A00"/>
    <w:rsid w:val="002B300A"/>
    <w:rsid w:val="002B30E3"/>
    <w:rsid w:val="002B3309"/>
    <w:rsid w:val="002B332C"/>
    <w:rsid w:val="002B351B"/>
    <w:rsid w:val="002B3A2D"/>
    <w:rsid w:val="002B42B1"/>
    <w:rsid w:val="002B42CF"/>
    <w:rsid w:val="002B44FA"/>
    <w:rsid w:val="002B4901"/>
    <w:rsid w:val="002B5B4D"/>
    <w:rsid w:val="002B5B76"/>
    <w:rsid w:val="002B5CB1"/>
    <w:rsid w:val="002B609E"/>
    <w:rsid w:val="002B6FA6"/>
    <w:rsid w:val="002C0269"/>
    <w:rsid w:val="002C12C7"/>
    <w:rsid w:val="002C1321"/>
    <w:rsid w:val="002C2868"/>
    <w:rsid w:val="002C2925"/>
    <w:rsid w:val="002C3453"/>
    <w:rsid w:val="002C3D14"/>
    <w:rsid w:val="002C4747"/>
    <w:rsid w:val="002C4C46"/>
    <w:rsid w:val="002C537F"/>
    <w:rsid w:val="002C595D"/>
    <w:rsid w:val="002C602F"/>
    <w:rsid w:val="002C6057"/>
    <w:rsid w:val="002C630D"/>
    <w:rsid w:val="002C6991"/>
    <w:rsid w:val="002C72CD"/>
    <w:rsid w:val="002D01A6"/>
    <w:rsid w:val="002D041C"/>
    <w:rsid w:val="002D0AF6"/>
    <w:rsid w:val="002D1249"/>
    <w:rsid w:val="002D23A0"/>
    <w:rsid w:val="002D2540"/>
    <w:rsid w:val="002D2A7C"/>
    <w:rsid w:val="002D3049"/>
    <w:rsid w:val="002D3BC7"/>
    <w:rsid w:val="002D401B"/>
    <w:rsid w:val="002D4573"/>
    <w:rsid w:val="002D4944"/>
    <w:rsid w:val="002D4BB2"/>
    <w:rsid w:val="002D4F4C"/>
    <w:rsid w:val="002D5077"/>
    <w:rsid w:val="002D58E7"/>
    <w:rsid w:val="002D5A95"/>
    <w:rsid w:val="002D5DA8"/>
    <w:rsid w:val="002D5FAB"/>
    <w:rsid w:val="002D616C"/>
    <w:rsid w:val="002D69FC"/>
    <w:rsid w:val="002D70BA"/>
    <w:rsid w:val="002D715B"/>
    <w:rsid w:val="002D7882"/>
    <w:rsid w:val="002E0052"/>
    <w:rsid w:val="002E01C3"/>
    <w:rsid w:val="002E02A7"/>
    <w:rsid w:val="002E02D9"/>
    <w:rsid w:val="002E1B80"/>
    <w:rsid w:val="002E1E8E"/>
    <w:rsid w:val="002E21FF"/>
    <w:rsid w:val="002E25D8"/>
    <w:rsid w:val="002E2AAE"/>
    <w:rsid w:val="002E2C89"/>
    <w:rsid w:val="002E2E3D"/>
    <w:rsid w:val="002E3D82"/>
    <w:rsid w:val="002E4541"/>
    <w:rsid w:val="002E5529"/>
    <w:rsid w:val="002E57BA"/>
    <w:rsid w:val="002E5901"/>
    <w:rsid w:val="002E5985"/>
    <w:rsid w:val="002E5D45"/>
    <w:rsid w:val="002E61D1"/>
    <w:rsid w:val="002E69E4"/>
    <w:rsid w:val="002E72CD"/>
    <w:rsid w:val="002E79F0"/>
    <w:rsid w:val="002E7F95"/>
    <w:rsid w:val="002F02D3"/>
    <w:rsid w:val="002F0E17"/>
    <w:rsid w:val="002F11DC"/>
    <w:rsid w:val="002F1928"/>
    <w:rsid w:val="002F1B0B"/>
    <w:rsid w:val="002F2271"/>
    <w:rsid w:val="002F293D"/>
    <w:rsid w:val="002F2995"/>
    <w:rsid w:val="002F39D3"/>
    <w:rsid w:val="002F3B79"/>
    <w:rsid w:val="002F3F1B"/>
    <w:rsid w:val="002F3F5D"/>
    <w:rsid w:val="002F4864"/>
    <w:rsid w:val="002F4F36"/>
    <w:rsid w:val="002F5C83"/>
    <w:rsid w:val="002F6BA3"/>
    <w:rsid w:val="002F6BDB"/>
    <w:rsid w:val="002F7546"/>
    <w:rsid w:val="002F77F1"/>
    <w:rsid w:val="002F7CA5"/>
    <w:rsid w:val="003006DE"/>
    <w:rsid w:val="00300DCE"/>
    <w:rsid w:val="00301C0F"/>
    <w:rsid w:val="003025CC"/>
    <w:rsid w:val="003027A8"/>
    <w:rsid w:val="003027D4"/>
    <w:rsid w:val="00302906"/>
    <w:rsid w:val="00302C19"/>
    <w:rsid w:val="00303502"/>
    <w:rsid w:val="0030372F"/>
    <w:rsid w:val="0030416E"/>
    <w:rsid w:val="003043B2"/>
    <w:rsid w:val="00304762"/>
    <w:rsid w:val="00304B74"/>
    <w:rsid w:val="00304C53"/>
    <w:rsid w:val="00305B82"/>
    <w:rsid w:val="00306402"/>
    <w:rsid w:val="00306706"/>
    <w:rsid w:val="00306A30"/>
    <w:rsid w:val="00306FCE"/>
    <w:rsid w:val="00307A0E"/>
    <w:rsid w:val="00307C98"/>
    <w:rsid w:val="00310EDD"/>
    <w:rsid w:val="003114A2"/>
    <w:rsid w:val="00311514"/>
    <w:rsid w:val="00312DC9"/>
    <w:rsid w:val="00312EDB"/>
    <w:rsid w:val="00313986"/>
    <w:rsid w:val="00313B85"/>
    <w:rsid w:val="0031441C"/>
    <w:rsid w:val="00314D31"/>
    <w:rsid w:val="00314DC3"/>
    <w:rsid w:val="0031552B"/>
    <w:rsid w:val="00315696"/>
    <w:rsid w:val="0031573A"/>
    <w:rsid w:val="00317565"/>
    <w:rsid w:val="00317936"/>
    <w:rsid w:val="0032064E"/>
    <w:rsid w:val="00320E2C"/>
    <w:rsid w:val="00321F5F"/>
    <w:rsid w:val="0032356F"/>
    <w:rsid w:val="00323AE1"/>
    <w:rsid w:val="00323FEA"/>
    <w:rsid w:val="00324287"/>
    <w:rsid w:val="00324435"/>
    <w:rsid w:val="00324FE0"/>
    <w:rsid w:val="0032575C"/>
    <w:rsid w:val="00326AC2"/>
    <w:rsid w:val="00330A98"/>
    <w:rsid w:val="00331116"/>
    <w:rsid w:val="0033147F"/>
    <w:rsid w:val="003325F7"/>
    <w:rsid w:val="00332A6E"/>
    <w:rsid w:val="00332CAA"/>
    <w:rsid w:val="0033420E"/>
    <w:rsid w:val="003346D1"/>
    <w:rsid w:val="003348AC"/>
    <w:rsid w:val="00334D02"/>
    <w:rsid w:val="00335A50"/>
    <w:rsid w:val="00335ED3"/>
    <w:rsid w:val="003362EF"/>
    <w:rsid w:val="00336AF6"/>
    <w:rsid w:val="00336E64"/>
    <w:rsid w:val="00337012"/>
    <w:rsid w:val="00337814"/>
    <w:rsid w:val="003407AC"/>
    <w:rsid w:val="0034084E"/>
    <w:rsid w:val="0034088E"/>
    <w:rsid w:val="00341510"/>
    <w:rsid w:val="003417F1"/>
    <w:rsid w:val="003419D7"/>
    <w:rsid w:val="00341E1A"/>
    <w:rsid w:val="00342433"/>
    <w:rsid w:val="003424AD"/>
    <w:rsid w:val="00342800"/>
    <w:rsid w:val="00342926"/>
    <w:rsid w:val="00342A12"/>
    <w:rsid w:val="00342CD9"/>
    <w:rsid w:val="00342E05"/>
    <w:rsid w:val="003434CC"/>
    <w:rsid w:val="00343608"/>
    <w:rsid w:val="003438FA"/>
    <w:rsid w:val="003443EE"/>
    <w:rsid w:val="0034538A"/>
    <w:rsid w:val="00345D4A"/>
    <w:rsid w:val="00346175"/>
    <w:rsid w:val="003468DA"/>
    <w:rsid w:val="00346AF0"/>
    <w:rsid w:val="00346ED6"/>
    <w:rsid w:val="00347617"/>
    <w:rsid w:val="0034793E"/>
    <w:rsid w:val="00350333"/>
    <w:rsid w:val="00350754"/>
    <w:rsid w:val="003507AF"/>
    <w:rsid w:val="00350CDF"/>
    <w:rsid w:val="00350E03"/>
    <w:rsid w:val="00350F4E"/>
    <w:rsid w:val="00351AE7"/>
    <w:rsid w:val="00351B9E"/>
    <w:rsid w:val="00353641"/>
    <w:rsid w:val="00353AE1"/>
    <w:rsid w:val="003547E8"/>
    <w:rsid w:val="00354B41"/>
    <w:rsid w:val="00354D1B"/>
    <w:rsid w:val="00354FA6"/>
    <w:rsid w:val="003551F8"/>
    <w:rsid w:val="00355676"/>
    <w:rsid w:val="00355939"/>
    <w:rsid w:val="00355F5B"/>
    <w:rsid w:val="00356884"/>
    <w:rsid w:val="00356CE3"/>
    <w:rsid w:val="003573B2"/>
    <w:rsid w:val="00357A0C"/>
    <w:rsid w:val="00357F52"/>
    <w:rsid w:val="003607C2"/>
    <w:rsid w:val="00360FA5"/>
    <w:rsid w:val="00361765"/>
    <w:rsid w:val="00361FCD"/>
    <w:rsid w:val="00363358"/>
    <w:rsid w:val="003635B7"/>
    <w:rsid w:val="003646CD"/>
    <w:rsid w:val="00364B64"/>
    <w:rsid w:val="00364E41"/>
    <w:rsid w:val="003650DE"/>
    <w:rsid w:val="0036541A"/>
    <w:rsid w:val="00365932"/>
    <w:rsid w:val="00366BD0"/>
    <w:rsid w:val="00367CAD"/>
    <w:rsid w:val="00367DDC"/>
    <w:rsid w:val="00370099"/>
    <w:rsid w:val="0037096B"/>
    <w:rsid w:val="00371170"/>
    <w:rsid w:val="003713BC"/>
    <w:rsid w:val="00371AE7"/>
    <w:rsid w:val="003730B7"/>
    <w:rsid w:val="003736BE"/>
    <w:rsid w:val="003737F4"/>
    <w:rsid w:val="00373ECD"/>
    <w:rsid w:val="00374194"/>
    <w:rsid w:val="003750C2"/>
    <w:rsid w:val="00375AC1"/>
    <w:rsid w:val="00375EEF"/>
    <w:rsid w:val="00376211"/>
    <w:rsid w:val="003773E2"/>
    <w:rsid w:val="00377E1C"/>
    <w:rsid w:val="00382049"/>
    <w:rsid w:val="00382A2E"/>
    <w:rsid w:val="00383459"/>
    <w:rsid w:val="00384058"/>
    <w:rsid w:val="00385288"/>
    <w:rsid w:val="00385778"/>
    <w:rsid w:val="00385974"/>
    <w:rsid w:val="00385C5A"/>
    <w:rsid w:val="00386809"/>
    <w:rsid w:val="003868A2"/>
    <w:rsid w:val="00386CEC"/>
    <w:rsid w:val="00387174"/>
    <w:rsid w:val="00387E26"/>
    <w:rsid w:val="00390205"/>
    <w:rsid w:val="00390731"/>
    <w:rsid w:val="00390914"/>
    <w:rsid w:val="00390BDA"/>
    <w:rsid w:val="00391552"/>
    <w:rsid w:val="00392F96"/>
    <w:rsid w:val="003932DF"/>
    <w:rsid w:val="00393346"/>
    <w:rsid w:val="00394484"/>
    <w:rsid w:val="00394CAB"/>
    <w:rsid w:val="00394D18"/>
    <w:rsid w:val="00394D6E"/>
    <w:rsid w:val="003955C9"/>
    <w:rsid w:val="0039674D"/>
    <w:rsid w:val="00396B89"/>
    <w:rsid w:val="00396BF5"/>
    <w:rsid w:val="0039709F"/>
    <w:rsid w:val="003A031A"/>
    <w:rsid w:val="003A0344"/>
    <w:rsid w:val="003A0B93"/>
    <w:rsid w:val="003A1620"/>
    <w:rsid w:val="003A1885"/>
    <w:rsid w:val="003A1AC8"/>
    <w:rsid w:val="003A207C"/>
    <w:rsid w:val="003A2CF4"/>
    <w:rsid w:val="003A2D6A"/>
    <w:rsid w:val="003A3ECE"/>
    <w:rsid w:val="003A3FC9"/>
    <w:rsid w:val="003A4202"/>
    <w:rsid w:val="003A4213"/>
    <w:rsid w:val="003A4617"/>
    <w:rsid w:val="003A4A04"/>
    <w:rsid w:val="003A4AF4"/>
    <w:rsid w:val="003A5335"/>
    <w:rsid w:val="003A573D"/>
    <w:rsid w:val="003A5A73"/>
    <w:rsid w:val="003A6E98"/>
    <w:rsid w:val="003A75FD"/>
    <w:rsid w:val="003B020A"/>
    <w:rsid w:val="003B02A8"/>
    <w:rsid w:val="003B0E1D"/>
    <w:rsid w:val="003B0F2E"/>
    <w:rsid w:val="003B27BE"/>
    <w:rsid w:val="003B2A23"/>
    <w:rsid w:val="003B2D85"/>
    <w:rsid w:val="003B3AB1"/>
    <w:rsid w:val="003B40D0"/>
    <w:rsid w:val="003B437F"/>
    <w:rsid w:val="003B54A5"/>
    <w:rsid w:val="003B575D"/>
    <w:rsid w:val="003B611B"/>
    <w:rsid w:val="003C05BE"/>
    <w:rsid w:val="003C1FEB"/>
    <w:rsid w:val="003C39C7"/>
    <w:rsid w:val="003C4323"/>
    <w:rsid w:val="003C4A98"/>
    <w:rsid w:val="003C4D7B"/>
    <w:rsid w:val="003C4D83"/>
    <w:rsid w:val="003C5273"/>
    <w:rsid w:val="003C5593"/>
    <w:rsid w:val="003C5DB9"/>
    <w:rsid w:val="003C636B"/>
    <w:rsid w:val="003C63A0"/>
    <w:rsid w:val="003C77A2"/>
    <w:rsid w:val="003D0198"/>
    <w:rsid w:val="003D0580"/>
    <w:rsid w:val="003D1220"/>
    <w:rsid w:val="003D192E"/>
    <w:rsid w:val="003D1AD0"/>
    <w:rsid w:val="003D1D3F"/>
    <w:rsid w:val="003D2055"/>
    <w:rsid w:val="003D20C4"/>
    <w:rsid w:val="003D225E"/>
    <w:rsid w:val="003D2353"/>
    <w:rsid w:val="003D2C65"/>
    <w:rsid w:val="003D317B"/>
    <w:rsid w:val="003D3BC0"/>
    <w:rsid w:val="003D3D5F"/>
    <w:rsid w:val="003D4A8F"/>
    <w:rsid w:val="003D775A"/>
    <w:rsid w:val="003D7C28"/>
    <w:rsid w:val="003E0EF6"/>
    <w:rsid w:val="003E1973"/>
    <w:rsid w:val="003E27AA"/>
    <w:rsid w:val="003E2907"/>
    <w:rsid w:val="003E32AB"/>
    <w:rsid w:val="003E3852"/>
    <w:rsid w:val="003E38F7"/>
    <w:rsid w:val="003E4456"/>
    <w:rsid w:val="003E498D"/>
    <w:rsid w:val="003E5002"/>
    <w:rsid w:val="003E52BC"/>
    <w:rsid w:val="003E628D"/>
    <w:rsid w:val="003E6315"/>
    <w:rsid w:val="003E644B"/>
    <w:rsid w:val="003E6B93"/>
    <w:rsid w:val="003E718E"/>
    <w:rsid w:val="003E7808"/>
    <w:rsid w:val="003E7A87"/>
    <w:rsid w:val="003F03F0"/>
    <w:rsid w:val="003F0732"/>
    <w:rsid w:val="003F09B2"/>
    <w:rsid w:val="003F1089"/>
    <w:rsid w:val="003F12EF"/>
    <w:rsid w:val="003F1C55"/>
    <w:rsid w:val="003F340C"/>
    <w:rsid w:val="003F3988"/>
    <w:rsid w:val="003F3C96"/>
    <w:rsid w:val="003F476D"/>
    <w:rsid w:val="003F507A"/>
    <w:rsid w:val="003F531B"/>
    <w:rsid w:val="003F590D"/>
    <w:rsid w:val="003F617E"/>
    <w:rsid w:val="003F6A9F"/>
    <w:rsid w:val="003F7681"/>
    <w:rsid w:val="003F7958"/>
    <w:rsid w:val="003F7BBB"/>
    <w:rsid w:val="003F7DE1"/>
    <w:rsid w:val="004000E6"/>
    <w:rsid w:val="00400B1B"/>
    <w:rsid w:val="00401480"/>
    <w:rsid w:val="00401775"/>
    <w:rsid w:val="0040212F"/>
    <w:rsid w:val="00402785"/>
    <w:rsid w:val="00402B1F"/>
    <w:rsid w:val="00402C21"/>
    <w:rsid w:val="00402DF9"/>
    <w:rsid w:val="00403228"/>
    <w:rsid w:val="00403450"/>
    <w:rsid w:val="00403D78"/>
    <w:rsid w:val="00403E82"/>
    <w:rsid w:val="004040E7"/>
    <w:rsid w:val="00404E16"/>
    <w:rsid w:val="00404E64"/>
    <w:rsid w:val="00404FF0"/>
    <w:rsid w:val="004051E5"/>
    <w:rsid w:val="0040534C"/>
    <w:rsid w:val="00405537"/>
    <w:rsid w:val="00405656"/>
    <w:rsid w:val="004056C1"/>
    <w:rsid w:val="00405DCB"/>
    <w:rsid w:val="00406704"/>
    <w:rsid w:val="00407101"/>
    <w:rsid w:val="00407CDA"/>
    <w:rsid w:val="00407DEF"/>
    <w:rsid w:val="00410734"/>
    <w:rsid w:val="004115EB"/>
    <w:rsid w:val="00411B98"/>
    <w:rsid w:val="00412983"/>
    <w:rsid w:val="00412B85"/>
    <w:rsid w:val="004130A9"/>
    <w:rsid w:val="004139B3"/>
    <w:rsid w:val="00413B38"/>
    <w:rsid w:val="00414440"/>
    <w:rsid w:val="0041472A"/>
    <w:rsid w:val="00415064"/>
    <w:rsid w:val="00415D22"/>
    <w:rsid w:val="0041602F"/>
    <w:rsid w:val="004160E7"/>
    <w:rsid w:val="00416642"/>
    <w:rsid w:val="0041687E"/>
    <w:rsid w:val="00416DA3"/>
    <w:rsid w:val="00417254"/>
    <w:rsid w:val="00417D08"/>
    <w:rsid w:val="0042017B"/>
    <w:rsid w:val="0042027A"/>
    <w:rsid w:val="00420521"/>
    <w:rsid w:val="00420547"/>
    <w:rsid w:val="00420689"/>
    <w:rsid w:val="0042088F"/>
    <w:rsid w:val="00421B2B"/>
    <w:rsid w:val="00421D50"/>
    <w:rsid w:val="00422834"/>
    <w:rsid w:val="00423A76"/>
    <w:rsid w:val="00424F8F"/>
    <w:rsid w:val="004254F8"/>
    <w:rsid w:val="00425C36"/>
    <w:rsid w:val="00425E02"/>
    <w:rsid w:val="004260F9"/>
    <w:rsid w:val="00426A01"/>
    <w:rsid w:val="00426C0E"/>
    <w:rsid w:val="00426FB1"/>
    <w:rsid w:val="004275E2"/>
    <w:rsid w:val="004278F0"/>
    <w:rsid w:val="00427A80"/>
    <w:rsid w:val="00427C53"/>
    <w:rsid w:val="0043024C"/>
    <w:rsid w:val="00430761"/>
    <w:rsid w:val="004317DA"/>
    <w:rsid w:val="00431C8A"/>
    <w:rsid w:val="00433360"/>
    <w:rsid w:val="004333E3"/>
    <w:rsid w:val="00433CAF"/>
    <w:rsid w:val="004345A3"/>
    <w:rsid w:val="0043482F"/>
    <w:rsid w:val="00434CF2"/>
    <w:rsid w:val="004355D9"/>
    <w:rsid w:val="0043620A"/>
    <w:rsid w:val="00436651"/>
    <w:rsid w:val="00440091"/>
    <w:rsid w:val="004403BB"/>
    <w:rsid w:val="00440877"/>
    <w:rsid w:val="00440A57"/>
    <w:rsid w:val="00441B88"/>
    <w:rsid w:val="00441E57"/>
    <w:rsid w:val="004422E8"/>
    <w:rsid w:val="00442E06"/>
    <w:rsid w:val="004443BE"/>
    <w:rsid w:val="00444C50"/>
    <w:rsid w:val="00446166"/>
    <w:rsid w:val="0044637C"/>
    <w:rsid w:val="00446983"/>
    <w:rsid w:val="0044722C"/>
    <w:rsid w:val="00447376"/>
    <w:rsid w:val="004476BE"/>
    <w:rsid w:val="00447766"/>
    <w:rsid w:val="004505EB"/>
    <w:rsid w:val="004506CD"/>
    <w:rsid w:val="00450CA5"/>
    <w:rsid w:val="00450D6E"/>
    <w:rsid w:val="00450EA0"/>
    <w:rsid w:val="00451485"/>
    <w:rsid w:val="00451693"/>
    <w:rsid w:val="004516DF"/>
    <w:rsid w:val="004519AF"/>
    <w:rsid w:val="00451D55"/>
    <w:rsid w:val="00452CA9"/>
    <w:rsid w:val="0045319C"/>
    <w:rsid w:val="00453EC5"/>
    <w:rsid w:val="0045429B"/>
    <w:rsid w:val="00454944"/>
    <w:rsid w:val="00454DEE"/>
    <w:rsid w:val="0045509A"/>
    <w:rsid w:val="004551BD"/>
    <w:rsid w:val="00455992"/>
    <w:rsid w:val="00455F1E"/>
    <w:rsid w:val="0045772E"/>
    <w:rsid w:val="00457DE5"/>
    <w:rsid w:val="00460423"/>
    <w:rsid w:val="004605F8"/>
    <w:rsid w:val="004608E1"/>
    <w:rsid w:val="00460FE0"/>
    <w:rsid w:val="00461298"/>
    <w:rsid w:val="00461575"/>
    <w:rsid w:val="004623EE"/>
    <w:rsid w:val="0046249B"/>
    <w:rsid w:val="00462EB0"/>
    <w:rsid w:val="004630DE"/>
    <w:rsid w:val="00464279"/>
    <w:rsid w:val="004652CC"/>
    <w:rsid w:val="00465AB2"/>
    <w:rsid w:val="00465CFA"/>
    <w:rsid w:val="00466F03"/>
    <w:rsid w:val="0046776A"/>
    <w:rsid w:val="0046776D"/>
    <w:rsid w:val="00467A15"/>
    <w:rsid w:val="00470383"/>
    <w:rsid w:val="00470C7D"/>
    <w:rsid w:val="00470E45"/>
    <w:rsid w:val="00470EAB"/>
    <w:rsid w:val="00471875"/>
    <w:rsid w:val="00471932"/>
    <w:rsid w:val="00471E6B"/>
    <w:rsid w:val="00471FF9"/>
    <w:rsid w:val="004724C9"/>
    <w:rsid w:val="0047373D"/>
    <w:rsid w:val="0047379C"/>
    <w:rsid w:val="00473E08"/>
    <w:rsid w:val="00474344"/>
    <w:rsid w:val="004749E6"/>
    <w:rsid w:val="00474AC2"/>
    <w:rsid w:val="00475009"/>
    <w:rsid w:val="00476F7A"/>
    <w:rsid w:val="00476FDE"/>
    <w:rsid w:val="00477620"/>
    <w:rsid w:val="00477CB4"/>
    <w:rsid w:val="00477E55"/>
    <w:rsid w:val="00480897"/>
    <w:rsid w:val="00480A57"/>
    <w:rsid w:val="00481C86"/>
    <w:rsid w:val="00482112"/>
    <w:rsid w:val="00483503"/>
    <w:rsid w:val="004841B2"/>
    <w:rsid w:val="004841E9"/>
    <w:rsid w:val="00484305"/>
    <w:rsid w:val="00486128"/>
    <w:rsid w:val="004866A6"/>
    <w:rsid w:val="00486B32"/>
    <w:rsid w:val="0048716F"/>
    <w:rsid w:val="004873A7"/>
    <w:rsid w:val="00491D91"/>
    <w:rsid w:val="00491F95"/>
    <w:rsid w:val="00491FDD"/>
    <w:rsid w:val="00492A61"/>
    <w:rsid w:val="00492EEF"/>
    <w:rsid w:val="00493090"/>
    <w:rsid w:val="0049322A"/>
    <w:rsid w:val="004938C5"/>
    <w:rsid w:val="00494423"/>
    <w:rsid w:val="004944D5"/>
    <w:rsid w:val="00494F0A"/>
    <w:rsid w:val="004967C1"/>
    <w:rsid w:val="004974A7"/>
    <w:rsid w:val="004A0143"/>
    <w:rsid w:val="004A0732"/>
    <w:rsid w:val="004A096E"/>
    <w:rsid w:val="004A0AE2"/>
    <w:rsid w:val="004A0E6B"/>
    <w:rsid w:val="004A0E8C"/>
    <w:rsid w:val="004A1661"/>
    <w:rsid w:val="004A20CF"/>
    <w:rsid w:val="004A20DF"/>
    <w:rsid w:val="004A21C7"/>
    <w:rsid w:val="004A2600"/>
    <w:rsid w:val="004A2B4B"/>
    <w:rsid w:val="004A4A38"/>
    <w:rsid w:val="004A522B"/>
    <w:rsid w:val="004A5231"/>
    <w:rsid w:val="004A52A6"/>
    <w:rsid w:val="004A54A4"/>
    <w:rsid w:val="004A558F"/>
    <w:rsid w:val="004A5777"/>
    <w:rsid w:val="004A61A2"/>
    <w:rsid w:val="004A7AB2"/>
    <w:rsid w:val="004A7C43"/>
    <w:rsid w:val="004A7DA0"/>
    <w:rsid w:val="004A7F01"/>
    <w:rsid w:val="004B1786"/>
    <w:rsid w:val="004B225D"/>
    <w:rsid w:val="004B29A9"/>
    <w:rsid w:val="004B3EE5"/>
    <w:rsid w:val="004B539B"/>
    <w:rsid w:val="004B5983"/>
    <w:rsid w:val="004B60B1"/>
    <w:rsid w:val="004B645A"/>
    <w:rsid w:val="004B683B"/>
    <w:rsid w:val="004B6B66"/>
    <w:rsid w:val="004B7122"/>
    <w:rsid w:val="004B7DED"/>
    <w:rsid w:val="004C0211"/>
    <w:rsid w:val="004C08A0"/>
    <w:rsid w:val="004C12B0"/>
    <w:rsid w:val="004C136B"/>
    <w:rsid w:val="004C1564"/>
    <w:rsid w:val="004C2FF7"/>
    <w:rsid w:val="004C3957"/>
    <w:rsid w:val="004C44A7"/>
    <w:rsid w:val="004C4B8B"/>
    <w:rsid w:val="004C5039"/>
    <w:rsid w:val="004C5491"/>
    <w:rsid w:val="004C71CC"/>
    <w:rsid w:val="004C72EC"/>
    <w:rsid w:val="004C73AD"/>
    <w:rsid w:val="004C7961"/>
    <w:rsid w:val="004C7C25"/>
    <w:rsid w:val="004C7DFD"/>
    <w:rsid w:val="004C7FA3"/>
    <w:rsid w:val="004D073A"/>
    <w:rsid w:val="004D0772"/>
    <w:rsid w:val="004D0F4D"/>
    <w:rsid w:val="004D110D"/>
    <w:rsid w:val="004D1361"/>
    <w:rsid w:val="004D139A"/>
    <w:rsid w:val="004D1A81"/>
    <w:rsid w:val="004D1FE0"/>
    <w:rsid w:val="004D2AAE"/>
    <w:rsid w:val="004D2D85"/>
    <w:rsid w:val="004D3154"/>
    <w:rsid w:val="004D3392"/>
    <w:rsid w:val="004D39D6"/>
    <w:rsid w:val="004D3FAE"/>
    <w:rsid w:val="004D4EBE"/>
    <w:rsid w:val="004D511A"/>
    <w:rsid w:val="004D51A9"/>
    <w:rsid w:val="004D620D"/>
    <w:rsid w:val="004D62CF"/>
    <w:rsid w:val="004D6578"/>
    <w:rsid w:val="004D6763"/>
    <w:rsid w:val="004D6CEB"/>
    <w:rsid w:val="004D70B5"/>
    <w:rsid w:val="004D763B"/>
    <w:rsid w:val="004D7AC7"/>
    <w:rsid w:val="004D7F37"/>
    <w:rsid w:val="004E056E"/>
    <w:rsid w:val="004E1349"/>
    <w:rsid w:val="004E154A"/>
    <w:rsid w:val="004E15B3"/>
    <w:rsid w:val="004E268F"/>
    <w:rsid w:val="004E285F"/>
    <w:rsid w:val="004E2A95"/>
    <w:rsid w:val="004E2FDB"/>
    <w:rsid w:val="004E3C5D"/>
    <w:rsid w:val="004E447A"/>
    <w:rsid w:val="004E45F7"/>
    <w:rsid w:val="004E4685"/>
    <w:rsid w:val="004E4965"/>
    <w:rsid w:val="004E4EE7"/>
    <w:rsid w:val="004E5BD0"/>
    <w:rsid w:val="004E5F05"/>
    <w:rsid w:val="004E6441"/>
    <w:rsid w:val="004E6C0F"/>
    <w:rsid w:val="004E6C4C"/>
    <w:rsid w:val="004E71B5"/>
    <w:rsid w:val="004E777C"/>
    <w:rsid w:val="004E79D2"/>
    <w:rsid w:val="004E7B4D"/>
    <w:rsid w:val="004E7DE9"/>
    <w:rsid w:val="004F322F"/>
    <w:rsid w:val="004F34FE"/>
    <w:rsid w:val="004F4003"/>
    <w:rsid w:val="004F4835"/>
    <w:rsid w:val="004F4B8C"/>
    <w:rsid w:val="004F4E00"/>
    <w:rsid w:val="004F5960"/>
    <w:rsid w:val="004F5F60"/>
    <w:rsid w:val="004F635E"/>
    <w:rsid w:val="004F798A"/>
    <w:rsid w:val="0050029C"/>
    <w:rsid w:val="005006C3"/>
    <w:rsid w:val="0050083D"/>
    <w:rsid w:val="00500AAB"/>
    <w:rsid w:val="00501A00"/>
    <w:rsid w:val="00503581"/>
    <w:rsid w:val="00503CA9"/>
    <w:rsid w:val="00504372"/>
    <w:rsid w:val="0050443B"/>
    <w:rsid w:val="0050446D"/>
    <w:rsid w:val="00504D7C"/>
    <w:rsid w:val="0050680B"/>
    <w:rsid w:val="00506E25"/>
    <w:rsid w:val="005070A2"/>
    <w:rsid w:val="00507410"/>
    <w:rsid w:val="00507793"/>
    <w:rsid w:val="00510AF1"/>
    <w:rsid w:val="005110E3"/>
    <w:rsid w:val="005114A9"/>
    <w:rsid w:val="00511A2F"/>
    <w:rsid w:val="00511BB6"/>
    <w:rsid w:val="00511D23"/>
    <w:rsid w:val="00511DB1"/>
    <w:rsid w:val="00513039"/>
    <w:rsid w:val="00515656"/>
    <w:rsid w:val="00515BB4"/>
    <w:rsid w:val="00515FF4"/>
    <w:rsid w:val="00520217"/>
    <w:rsid w:val="00520479"/>
    <w:rsid w:val="00520737"/>
    <w:rsid w:val="00520CA8"/>
    <w:rsid w:val="00520EFE"/>
    <w:rsid w:val="0052233F"/>
    <w:rsid w:val="005223D4"/>
    <w:rsid w:val="00522C16"/>
    <w:rsid w:val="00522DB6"/>
    <w:rsid w:val="00523625"/>
    <w:rsid w:val="00523D5C"/>
    <w:rsid w:val="00523DBB"/>
    <w:rsid w:val="005244D9"/>
    <w:rsid w:val="0052549F"/>
    <w:rsid w:val="00525C70"/>
    <w:rsid w:val="00525E9D"/>
    <w:rsid w:val="00525FE8"/>
    <w:rsid w:val="00526150"/>
    <w:rsid w:val="0052734D"/>
    <w:rsid w:val="00527AE3"/>
    <w:rsid w:val="00527BCA"/>
    <w:rsid w:val="00530CA9"/>
    <w:rsid w:val="00531711"/>
    <w:rsid w:val="00531B2D"/>
    <w:rsid w:val="00531B78"/>
    <w:rsid w:val="005332F0"/>
    <w:rsid w:val="00533918"/>
    <w:rsid w:val="0053397C"/>
    <w:rsid w:val="00533BF0"/>
    <w:rsid w:val="005345C4"/>
    <w:rsid w:val="00534B7F"/>
    <w:rsid w:val="0053664E"/>
    <w:rsid w:val="005375C5"/>
    <w:rsid w:val="0054062C"/>
    <w:rsid w:val="00540A9B"/>
    <w:rsid w:val="00540F86"/>
    <w:rsid w:val="0054141E"/>
    <w:rsid w:val="0054145E"/>
    <w:rsid w:val="00541694"/>
    <w:rsid w:val="005428DF"/>
    <w:rsid w:val="005431E6"/>
    <w:rsid w:val="00543377"/>
    <w:rsid w:val="00543CD9"/>
    <w:rsid w:val="0054486D"/>
    <w:rsid w:val="00545510"/>
    <w:rsid w:val="0054587C"/>
    <w:rsid w:val="005465CC"/>
    <w:rsid w:val="00547137"/>
    <w:rsid w:val="00547E54"/>
    <w:rsid w:val="005500BA"/>
    <w:rsid w:val="005503B5"/>
    <w:rsid w:val="00550CDD"/>
    <w:rsid w:val="00551475"/>
    <w:rsid w:val="005515FA"/>
    <w:rsid w:val="0055230C"/>
    <w:rsid w:val="005524D2"/>
    <w:rsid w:val="005526A8"/>
    <w:rsid w:val="00552B3B"/>
    <w:rsid w:val="00552FC6"/>
    <w:rsid w:val="00554390"/>
    <w:rsid w:val="00554760"/>
    <w:rsid w:val="00556F98"/>
    <w:rsid w:val="005573CA"/>
    <w:rsid w:val="005577F9"/>
    <w:rsid w:val="00557D65"/>
    <w:rsid w:val="00557F10"/>
    <w:rsid w:val="0056074B"/>
    <w:rsid w:val="00560CA1"/>
    <w:rsid w:val="00561034"/>
    <w:rsid w:val="0056168C"/>
    <w:rsid w:val="00561C1A"/>
    <w:rsid w:val="00562482"/>
    <w:rsid w:val="00562525"/>
    <w:rsid w:val="005626C5"/>
    <w:rsid w:val="00562D6B"/>
    <w:rsid w:val="00563057"/>
    <w:rsid w:val="00563384"/>
    <w:rsid w:val="00564329"/>
    <w:rsid w:val="00564FCA"/>
    <w:rsid w:val="00565837"/>
    <w:rsid w:val="00565938"/>
    <w:rsid w:val="00565C88"/>
    <w:rsid w:val="00565EA3"/>
    <w:rsid w:val="00565ECD"/>
    <w:rsid w:val="005660F1"/>
    <w:rsid w:val="0056626B"/>
    <w:rsid w:val="0056641C"/>
    <w:rsid w:val="00566EE9"/>
    <w:rsid w:val="00567DB6"/>
    <w:rsid w:val="00571B8C"/>
    <w:rsid w:val="00571C46"/>
    <w:rsid w:val="00571E5E"/>
    <w:rsid w:val="00572F3F"/>
    <w:rsid w:val="005737AD"/>
    <w:rsid w:val="00573E82"/>
    <w:rsid w:val="00575455"/>
    <w:rsid w:val="00575DBA"/>
    <w:rsid w:val="00575DC8"/>
    <w:rsid w:val="005762CC"/>
    <w:rsid w:val="0057632D"/>
    <w:rsid w:val="00576B9A"/>
    <w:rsid w:val="0057701B"/>
    <w:rsid w:val="00577667"/>
    <w:rsid w:val="005801EA"/>
    <w:rsid w:val="005816AB"/>
    <w:rsid w:val="005816B9"/>
    <w:rsid w:val="00582153"/>
    <w:rsid w:val="005826B1"/>
    <w:rsid w:val="00582813"/>
    <w:rsid w:val="0058322C"/>
    <w:rsid w:val="00583266"/>
    <w:rsid w:val="005836DB"/>
    <w:rsid w:val="00583E61"/>
    <w:rsid w:val="00584036"/>
    <w:rsid w:val="0058565D"/>
    <w:rsid w:val="005859DE"/>
    <w:rsid w:val="005868D8"/>
    <w:rsid w:val="00586F8C"/>
    <w:rsid w:val="005877FC"/>
    <w:rsid w:val="00587C9C"/>
    <w:rsid w:val="00587F63"/>
    <w:rsid w:val="0059002A"/>
    <w:rsid w:val="005904CC"/>
    <w:rsid w:val="00590C5F"/>
    <w:rsid w:val="005918F5"/>
    <w:rsid w:val="00591BD0"/>
    <w:rsid w:val="00592F81"/>
    <w:rsid w:val="00592FC9"/>
    <w:rsid w:val="005932EF"/>
    <w:rsid w:val="005933F6"/>
    <w:rsid w:val="005937A2"/>
    <w:rsid w:val="0059411A"/>
    <w:rsid w:val="005950F0"/>
    <w:rsid w:val="00597003"/>
    <w:rsid w:val="00597403"/>
    <w:rsid w:val="00597444"/>
    <w:rsid w:val="005A001E"/>
    <w:rsid w:val="005A1976"/>
    <w:rsid w:val="005A208F"/>
    <w:rsid w:val="005A2BF7"/>
    <w:rsid w:val="005A2EDC"/>
    <w:rsid w:val="005A3849"/>
    <w:rsid w:val="005A3E57"/>
    <w:rsid w:val="005A3F62"/>
    <w:rsid w:val="005A444E"/>
    <w:rsid w:val="005A47B0"/>
    <w:rsid w:val="005A4997"/>
    <w:rsid w:val="005A59B9"/>
    <w:rsid w:val="005A60E8"/>
    <w:rsid w:val="005A6C45"/>
    <w:rsid w:val="005A70CD"/>
    <w:rsid w:val="005A71D0"/>
    <w:rsid w:val="005A7B71"/>
    <w:rsid w:val="005B01A8"/>
    <w:rsid w:val="005B07FD"/>
    <w:rsid w:val="005B0EEE"/>
    <w:rsid w:val="005B0F34"/>
    <w:rsid w:val="005B2E8E"/>
    <w:rsid w:val="005B3D05"/>
    <w:rsid w:val="005B3EB6"/>
    <w:rsid w:val="005B4442"/>
    <w:rsid w:val="005B4B00"/>
    <w:rsid w:val="005B60D8"/>
    <w:rsid w:val="005B683A"/>
    <w:rsid w:val="005B68EA"/>
    <w:rsid w:val="005B78F7"/>
    <w:rsid w:val="005B7AC3"/>
    <w:rsid w:val="005B7CA0"/>
    <w:rsid w:val="005C00CB"/>
    <w:rsid w:val="005C090B"/>
    <w:rsid w:val="005C092E"/>
    <w:rsid w:val="005C0B46"/>
    <w:rsid w:val="005C191D"/>
    <w:rsid w:val="005C1A11"/>
    <w:rsid w:val="005C28DE"/>
    <w:rsid w:val="005C36CC"/>
    <w:rsid w:val="005C3899"/>
    <w:rsid w:val="005C3CCB"/>
    <w:rsid w:val="005C3F5A"/>
    <w:rsid w:val="005C41C8"/>
    <w:rsid w:val="005C433A"/>
    <w:rsid w:val="005C441D"/>
    <w:rsid w:val="005C497D"/>
    <w:rsid w:val="005C4B85"/>
    <w:rsid w:val="005C4D2C"/>
    <w:rsid w:val="005C536D"/>
    <w:rsid w:val="005C5CAC"/>
    <w:rsid w:val="005C5DA8"/>
    <w:rsid w:val="005C630A"/>
    <w:rsid w:val="005C7781"/>
    <w:rsid w:val="005C7809"/>
    <w:rsid w:val="005C7CF6"/>
    <w:rsid w:val="005C7F8A"/>
    <w:rsid w:val="005C7FE0"/>
    <w:rsid w:val="005D0A3C"/>
    <w:rsid w:val="005D11E5"/>
    <w:rsid w:val="005D1238"/>
    <w:rsid w:val="005D170B"/>
    <w:rsid w:val="005D1A51"/>
    <w:rsid w:val="005D3A86"/>
    <w:rsid w:val="005D3EF0"/>
    <w:rsid w:val="005D4660"/>
    <w:rsid w:val="005D4811"/>
    <w:rsid w:val="005D5706"/>
    <w:rsid w:val="005D69EB"/>
    <w:rsid w:val="005D6B63"/>
    <w:rsid w:val="005D706E"/>
    <w:rsid w:val="005D70A1"/>
    <w:rsid w:val="005D7406"/>
    <w:rsid w:val="005D7657"/>
    <w:rsid w:val="005D7CA7"/>
    <w:rsid w:val="005D7EF9"/>
    <w:rsid w:val="005E0140"/>
    <w:rsid w:val="005E062B"/>
    <w:rsid w:val="005E0A96"/>
    <w:rsid w:val="005E0DD9"/>
    <w:rsid w:val="005E0E93"/>
    <w:rsid w:val="005E145F"/>
    <w:rsid w:val="005E2CEA"/>
    <w:rsid w:val="005E3766"/>
    <w:rsid w:val="005E389F"/>
    <w:rsid w:val="005E45E5"/>
    <w:rsid w:val="005E67A0"/>
    <w:rsid w:val="005E6EF1"/>
    <w:rsid w:val="005E7B51"/>
    <w:rsid w:val="005E7DD7"/>
    <w:rsid w:val="005F02B3"/>
    <w:rsid w:val="005F13A6"/>
    <w:rsid w:val="005F2234"/>
    <w:rsid w:val="005F2D91"/>
    <w:rsid w:val="005F3123"/>
    <w:rsid w:val="005F321B"/>
    <w:rsid w:val="005F36A0"/>
    <w:rsid w:val="005F3725"/>
    <w:rsid w:val="005F3815"/>
    <w:rsid w:val="005F4261"/>
    <w:rsid w:val="005F42FA"/>
    <w:rsid w:val="005F43DD"/>
    <w:rsid w:val="005F4A1A"/>
    <w:rsid w:val="005F5ED5"/>
    <w:rsid w:val="005F5F5A"/>
    <w:rsid w:val="005F5FB7"/>
    <w:rsid w:val="005F6953"/>
    <w:rsid w:val="005F6BCC"/>
    <w:rsid w:val="005F7175"/>
    <w:rsid w:val="006003F5"/>
    <w:rsid w:val="006005CC"/>
    <w:rsid w:val="00600B8D"/>
    <w:rsid w:val="00600E84"/>
    <w:rsid w:val="006013BF"/>
    <w:rsid w:val="00601902"/>
    <w:rsid w:val="00602E4D"/>
    <w:rsid w:val="00603029"/>
    <w:rsid w:val="00603840"/>
    <w:rsid w:val="00603C10"/>
    <w:rsid w:val="0060442A"/>
    <w:rsid w:val="00604AD1"/>
    <w:rsid w:val="00604D58"/>
    <w:rsid w:val="00605663"/>
    <w:rsid w:val="00605D71"/>
    <w:rsid w:val="006066DC"/>
    <w:rsid w:val="0060694D"/>
    <w:rsid w:val="00606D44"/>
    <w:rsid w:val="00606F96"/>
    <w:rsid w:val="00607365"/>
    <w:rsid w:val="0061035E"/>
    <w:rsid w:val="006111A9"/>
    <w:rsid w:val="00611C1B"/>
    <w:rsid w:val="00611D00"/>
    <w:rsid w:val="00612D62"/>
    <w:rsid w:val="00612DA2"/>
    <w:rsid w:val="0061334A"/>
    <w:rsid w:val="00613571"/>
    <w:rsid w:val="00613BD9"/>
    <w:rsid w:val="006141B4"/>
    <w:rsid w:val="00614F37"/>
    <w:rsid w:val="00615344"/>
    <w:rsid w:val="006153E0"/>
    <w:rsid w:val="0061571B"/>
    <w:rsid w:val="00615C29"/>
    <w:rsid w:val="0061647D"/>
    <w:rsid w:val="0061713C"/>
    <w:rsid w:val="006171CB"/>
    <w:rsid w:val="006172C3"/>
    <w:rsid w:val="0061765D"/>
    <w:rsid w:val="00617BF2"/>
    <w:rsid w:val="00617E45"/>
    <w:rsid w:val="00617FAD"/>
    <w:rsid w:val="00620079"/>
    <w:rsid w:val="00620D60"/>
    <w:rsid w:val="006219BF"/>
    <w:rsid w:val="00621F46"/>
    <w:rsid w:val="0062225A"/>
    <w:rsid w:val="00622A47"/>
    <w:rsid w:val="00622F76"/>
    <w:rsid w:val="006232ED"/>
    <w:rsid w:val="006234D0"/>
    <w:rsid w:val="006236F2"/>
    <w:rsid w:val="00623C67"/>
    <w:rsid w:val="00624770"/>
    <w:rsid w:val="00624BAC"/>
    <w:rsid w:val="0062517E"/>
    <w:rsid w:val="006257B9"/>
    <w:rsid w:val="00625B99"/>
    <w:rsid w:val="00625C39"/>
    <w:rsid w:val="00626182"/>
    <w:rsid w:val="006262F8"/>
    <w:rsid w:val="00626540"/>
    <w:rsid w:val="0062663C"/>
    <w:rsid w:val="00627073"/>
    <w:rsid w:val="006270BF"/>
    <w:rsid w:val="0062718D"/>
    <w:rsid w:val="00627C57"/>
    <w:rsid w:val="00630F71"/>
    <w:rsid w:val="00631051"/>
    <w:rsid w:val="006310B1"/>
    <w:rsid w:val="00632320"/>
    <w:rsid w:val="00632FB8"/>
    <w:rsid w:val="0063396D"/>
    <w:rsid w:val="00633B2D"/>
    <w:rsid w:val="006340DE"/>
    <w:rsid w:val="00634ADB"/>
    <w:rsid w:val="00635FBF"/>
    <w:rsid w:val="0063604F"/>
    <w:rsid w:val="00636376"/>
    <w:rsid w:val="00636575"/>
    <w:rsid w:val="00636661"/>
    <w:rsid w:val="00636680"/>
    <w:rsid w:val="00636B92"/>
    <w:rsid w:val="00636EB9"/>
    <w:rsid w:val="006371A8"/>
    <w:rsid w:val="006371F3"/>
    <w:rsid w:val="00637844"/>
    <w:rsid w:val="00640F50"/>
    <w:rsid w:val="00641341"/>
    <w:rsid w:val="006415C5"/>
    <w:rsid w:val="00641742"/>
    <w:rsid w:val="00641E57"/>
    <w:rsid w:val="00642032"/>
    <w:rsid w:val="006428DE"/>
    <w:rsid w:val="006428F3"/>
    <w:rsid w:val="00642928"/>
    <w:rsid w:val="00642F6D"/>
    <w:rsid w:val="00643857"/>
    <w:rsid w:val="006438D7"/>
    <w:rsid w:val="0064406B"/>
    <w:rsid w:val="006445FD"/>
    <w:rsid w:val="006447D5"/>
    <w:rsid w:val="00645028"/>
    <w:rsid w:val="00645469"/>
    <w:rsid w:val="00645EAB"/>
    <w:rsid w:val="00646847"/>
    <w:rsid w:val="006469FA"/>
    <w:rsid w:val="00647003"/>
    <w:rsid w:val="00647203"/>
    <w:rsid w:val="006479A7"/>
    <w:rsid w:val="006501AD"/>
    <w:rsid w:val="00650A61"/>
    <w:rsid w:val="00650C09"/>
    <w:rsid w:val="00650F06"/>
    <w:rsid w:val="006520EA"/>
    <w:rsid w:val="006526F0"/>
    <w:rsid w:val="006527F8"/>
    <w:rsid w:val="006529D4"/>
    <w:rsid w:val="00652D8E"/>
    <w:rsid w:val="00654599"/>
    <w:rsid w:val="006560EB"/>
    <w:rsid w:val="00657183"/>
    <w:rsid w:val="00657916"/>
    <w:rsid w:val="0066006E"/>
    <w:rsid w:val="006600EF"/>
    <w:rsid w:val="00660E6E"/>
    <w:rsid w:val="00661055"/>
    <w:rsid w:val="00663ECF"/>
    <w:rsid w:val="00664344"/>
    <w:rsid w:val="00664D35"/>
    <w:rsid w:val="00664EA5"/>
    <w:rsid w:val="00666015"/>
    <w:rsid w:val="0066626A"/>
    <w:rsid w:val="006668E8"/>
    <w:rsid w:val="006702EE"/>
    <w:rsid w:val="00670687"/>
    <w:rsid w:val="00671918"/>
    <w:rsid w:val="00672108"/>
    <w:rsid w:val="00672274"/>
    <w:rsid w:val="006727F7"/>
    <w:rsid w:val="00673A4F"/>
    <w:rsid w:val="00673F9E"/>
    <w:rsid w:val="00674E04"/>
    <w:rsid w:val="00675341"/>
    <w:rsid w:val="00675376"/>
    <w:rsid w:val="00675696"/>
    <w:rsid w:val="0067589C"/>
    <w:rsid w:val="006759D0"/>
    <w:rsid w:val="00675E70"/>
    <w:rsid w:val="00676164"/>
    <w:rsid w:val="006761AF"/>
    <w:rsid w:val="00676E5F"/>
    <w:rsid w:val="00677808"/>
    <w:rsid w:val="00677DD2"/>
    <w:rsid w:val="00680290"/>
    <w:rsid w:val="00680478"/>
    <w:rsid w:val="00681041"/>
    <w:rsid w:val="006822A7"/>
    <w:rsid w:val="00683A15"/>
    <w:rsid w:val="0068401C"/>
    <w:rsid w:val="00684DF6"/>
    <w:rsid w:val="00685E40"/>
    <w:rsid w:val="00686CFD"/>
    <w:rsid w:val="00687633"/>
    <w:rsid w:val="00687765"/>
    <w:rsid w:val="00690383"/>
    <w:rsid w:val="006904A1"/>
    <w:rsid w:val="006906A3"/>
    <w:rsid w:val="006908A3"/>
    <w:rsid w:val="00690C17"/>
    <w:rsid w:val="006912D4"/>
    <w:rsid w:val="0069137C"/>
    <w:rsid w:val="006913F0"/>
    <w:rsid w:val="00691A87"/>
    <w:rsid w:val="00691CE9"/>
    <w:rsid w:val="00692CB0"/>
    <w:rsid w:val="00693294"/>
    <w:rsid w:val="00693406"/>
    <w:rsid w:val="00693836"/>
    <w:rsid w:val="00693892"/>
    <w:rsid w:val="00693EE9"/>
    <w:rsid w:val="00694188"/>
    <w:rsid w:val="006943F1"/>
    <w:rsid w:val="006948B9"/>
    <w:rsid w:val="00694C16"/>
    <w:rsid w:val="00694C36"/>
    <w:rsid w:val="00694E9E"/>
    <w:rsid w:val="00695690"/>
    <w:rsid w:val="006957ED"/>
    <w:rsid w:val="00696F94"/>
    <w:rsid w:val="006A0FF3"/>
    <w:rsid w:val="006A1C58"/>
    <w:rsid w:val="006A1DC5"/>
    <w:rsid w:val="006A2940"/>
    <w:rsid w:val="006A2B6B"/>
    <w:rsid w:val="006A2C70"/>
    <w:rsid w:val="006A34BD"/>
    <w:rsid w:val="006A435D"/>
    <w:rsid w:val="006A46DD"/>
    <w:rsid w:val="006A6985"/>
    <w:rsid w:val="006A6B2B"/>
    <w:rsid w:val="006A6DF1"/>
    <w:rsid w:val="006B05D6"/>
    <w:rsid w:val="006B0640"/>
    <w:rsid w:val="006B06BC"/>
    <w:rsid w:val="006B1129"/>
    <w:rsid w:val="006B1C8A"/>
    <w:rsid w:val="006B2621"/>
    <w:rsid w:val="006B2E39"/>
    <w:rsid w:val="006B3290"/>
    <w:rsid w:val="006B40A2"/>
    <w:rsid w:val="006B4131"/>
    <w:rsid w:val="006B4344"/>
    <w:rsid w:val="006B434A"/>
    <w:rsid w:val="006B485D"/>
    <w:rsid w:val="006B5B32"/>
    <w:rsid w:val="006B5B9A"/>
    <w:rsid w:val="006B6667"/>
    <w:rsid w:val="006B6B15"/>
    <w:rsid w:val="006B6C87"/>
    <w:rsid w:val="006B6CE5"/>
    <w:rsid w:val="006B6EF5"/>
    <w:rsid w:val="006B7283"/>
    <w:rsid w:val="006B77D0"/>
    <w:rsid w:val="006B785C"/>
    <w:rsid w:val="006B7D86"/>
    <w:rsid w:val="006C04BD"/>
    <w:rsid w:val="006C0BBD"/>
    <w:rsid w:val="006C12C7"/>
    <w:rsid w:val="006C2025"/>
    <w:rsid w:val="006C21AD"/>
    <w:rsid w:val="006C26FA"/>
    <w:rsid w:val="006C28E6"/>
    <w:rsid w:val="006C29AC"/>
    <w:rsid w:val="006C2B0B"/>
    <w:rsid w:val="006C2B54"/>
    <w:rsid w:val="006C3242"/>
    <w:rsid w:val="006C34B1"/>
    <w:rsid w:val="006C3AFD"/>
    <w:rsid w:val="006C4453"/>
    <w:rsid w:val="006C48DF"/>
    <w:rsid w:val="006C49EA"/>
    <w:rsid w:val="006C50D0"/>
    <w:rsid w:val="006C50E2"/>
    <w:rsid w:val="006C557A"/>
    <w:rsid w:val="006C5EE3"/>
    <w:rsid w:val="006C682D"/>
    <w:rsid w:val="006C6866"/>
    <w:rsid w:val="006C796D"/>
    <w:rsid w:val="006C79C7"/>
    <w:rsid w:val="006C7D36"/>
    <w:rsid w:val="006D06E3"/>
    <w:rsid w:val="006D0722"/>
    <w:rsid w:val="006D0D28"/>
    <w:rsid w:val="006D0EAE"/>
    <w:rsid w:val="006D17FB"/>
    <w:rsid w:val="006D1E63"/>
    <w:rsid w:val="006D211B"/>
    <w:rsid w:val="006D25B0"/>
    <w:rsid w:val="006D2EC9"/>
    <w:rsid w:val="006D4807"/>
    <w:rsid w:val="006D498B"/>
    <w:rsid w:val="006D55CF"/>
    <w:rsid w:val="006D579F"/>
    <w:rsid w:val="006D5841"/>
    <w:rsid w:val="006D5B18"/>
    <w:rsid w:val="006D5D1E"/>
    <w:rsid w:val="006D62CD"/>
    <w:rsid w:val="006D7225"/>
    <w:rsid w:val="006D75B2"/>
    <w:rsid w:val="006D7AEF"/>
    <w:rsid w:val="006E021B"/>
    <w:rsid w:val="006E07CC"/>
    <w:rsid w:val="006E08A1"/>
    <w:rsid w:val="006E1BC5"/>
    <w:rsid w:val="006E1D28"/>
    <w:rsid w:val="006E2329"/>
    <w:rsid w:val="006E23EC"/>
    <w:rsid w:val="006E26B9"/>
    <w:rsid w:val="006E2853"/>
    <w:rsid w:val="006E28B0"/>
    <w:rsid w:val="006E4633"/>
    <w:rsid w:val="006E4FBD"/>
    <w:rsid w:val="006E50D8"/>
    <w:rsid w:val="006E5342"/>
    <w:rsid w:val="006E5FF9"/>
    <w:rsid w:val="006E6431"/>
    <w:rsid w:val="006E7901"/>
    <w:rsid w:val="006E79B6"/>
    <w:rsid w:val="006E7CFC"/>
    <w:rsid w:val="006E7D34"/>
    <w:rsid w:val="006F1EE9"/>
    <w:rsid w:val="006F2491"/>
    <w:rsid w:val="006F25FB"/>
    <w:rsid w:val="006F3327"/>
    <w:rsid w:val="006F34F1"/>
    <w:rsid w:val="006F4E39"/>
    <w:rsid w:val="006F51FC"/>
    <w:rsid w:val="006F5EB8"/>
    <w:rsid w:val="006F6F69"/>
    <w:rsid w:val="006F702F"/>
    <w:rsid w:val="006F77CA"/>
    <w:rsid w:val="007002F0"/>
    <w:rsid w:val="0070065A"/>
    <w:rsid w:val="00700704"/>
    <w:rsid w:val="00700CA1"/>
    <w:rsid w:val="00700F1E"/>
    <w:rsid w:val="00701108"/>
    <w:rsid w:val="007019DD"/>
    <w:rsid w:val="00701C22"/>
    <w:rsid w:val="00702923"/>
    <w:rsid w:val="00702A26"/>
    <w:rsid w:val="0070368C"/>
    <w:rsid w:val="0070479F"/>
    <w:rsid w:val="00705A39"/>
    <w:rsid w:val="00706346"/>
    <w:rsid w:val="00707972"/>
    <w:rsid w:val="00707E72"/>
    <w:rsid w:val="007121A1"/>
    <w:rsid w:val="007124EE"/>
    <w:rsid w:val="00712573"/>
    <w:rsid w:val="00712D0F"/>
    <w:rsid w:val="00712D96"/>
    <w:rsid w:val="007135AE"/>
    <w:rsid w:val="00713A64"/>
    <w:rsid w:val="00714BD5"/>
    <w:rsid w:val="00715CAD"/>
    <w:rsid w:val="00715EB3"/>
    <w:rsid w:val="00716606"/>
    <w:rsid w:val="00717191"/>
    <w:rsid w:val="00717828"/>
    <w:rsid w:val="00717F26"/>
    <w:rsid w:val="0072032B"/>
    <w:rsid w:val="00721186"/>
    <w:rsid w:val="007211B4"/>
    <w:rsid w:val="00722A77"/>
    <w:rsid w:val="0072311A"/>
    <w:rsid w:val="0072314C"/>
    <w:rsid w:val="007231F5"/>
    <w:rsid w:val="00723623"/>
    <w:rsid w:val="0072410E"/>
    <w:rsid w:val="00724118"/>
    <w:rsid w:val="00725077"/>
    <w:rsid w:val="007250E4"/>
    <w:rsid w:val="00725DA9"/>
    <w:rsid w:val="007267D2"/>
    <w:rsid w:val="00726A63"/>
    <w:rsid w:val="00726D94"/>
    <w:rsid w:val="00727034"/>
    <w:rsid w:val="007275B9"/>
    <w:rsid w:val="00727F26"/>
    <w:rsid w:val="007301F6"/>
    <w:rsid w:val="007306EF"/>
    <w:rsid w:val="0073079B"/>
    <w:rsid w:val="00730F2E"/>
    <w:rsid w:val="00732127"/>
    <w:rsid w:val="007321FB"/>
    <w:rsid w:val="00733A65"/>
    <w:rsid w:val="00733C6F"/>
    <w:rsid w:val="007340D0"/>
    <w:rsid w:val="00734410"/>
    <w:rsid w:val="00734803"/>
    <w:rsid w:val="007350C7"/>
    <w:rsid w:val="007350C8"/>
    <w:rsid w:val="0073523C"/>
    <w:rsid w:val="007356A7"/>
    <w:rsid w:val="00735710"/>
    <w:rsid w:val="00735ABB"/>
    <w:rsid w:val="00735DBB"/>
    <w:rsid w:val="00736439"/>
    <w:rsid w:val="007371FD"/>
    <w:rsid w:val="007371FE"/>
    <w:rsid w:val="007379E3"/>
    <w:rsid w:val="00737FBE"/>
    <w:rsid w:val="00740B4B"/>
    <w:rsid w:val="00740BAC"/>
    <w:rsid w:val="00740DE9"/>
    <w:rsid w:val="00740E3D"/>
    <w:rsid w:val="0074234A"/>
    <w:rsid w:val="00743793"/>
    <w:rsid w:val="007439CA"/>
    <w:rsid w:val="00743A07"/>
    <w:rsid w:val="00743AAB"/>
    <w:rsid w:val="00743D66"/>
    <w:rsid w:val="00744FA6"/>
    <w:rsid w:val="00745C4A"/>
    <w:rsid w:val="00745D37"/>
    <w:rsid w:val="007462E8"/>
    <w:rsid w:val="00746CCB"/>
    <w:rsid w:val="00747104"/>
    <w:rsid w:val="0074721C"/>
    <w:rsid w:val="0074742A"/>
    <w:rsid w:val="007475E5"/>
    <w:rsid w:val="00750C96"/>
    <w:rsid w:val="00751EBA"/>
    <w:rsid w:val="0075302A"/>
    <w:rsid w:val="00753876"/>
    <w:rsid w:val="0075538D"/>
    <w:rsid w:val="007559F8"/>
    <w:rsid w:val="007562E1"/>
    <w:rsid w:val="0075670B"/>
    <w:rsid w:val="00756A17"/>
    <w:rsid w:val="00756FD5"/>
    <w:rsid w:val="007574CF"/>
    <w:rsid w:val="007575EE"/>
    <w:rsid w:val="0076035A"/>
    <w:rsid w:val="00760AAF"/>
    <w:rsid w:val="00760B15"/>
    <w:rsid w:val="00761631"/>
    <w:rsid w:val="00762332"/>
    <w:rsid w:val="00762421"/>
    <w:rsid w:val="00762C7A"/>
    <w:rsid w:val="007631DC"/>
    <w:rsid w:val="00763395"/>
    <w:rsid w:val="00763B89"/>
    <w:rsid w:val="00764E0D"/>
    <w:rsid w:val="00764EB9"/>
    <w:rsid w:val="007650BA"/>
    <w:rsid w:val="007650ED"/>
    <w:rsid w:val="0076512A"/>
    <w:rsid w:val="007652A1"/>
    <w:rsid w:val="00765495"/>
    <w:rsid w:val="00766965"/>
    <w:rsid w:val="00766F1C"/>
    <w:rsid w:val="00767062"/>
    <w:rsid w:val="00767BA2"/>
    <w:rsid w:val="00767C48"/>
    <w:rsid w:val="00767D3E"/>
    <w:rsid w:val="0077006B"/>
    <w:rsid w:val="007700C5"/>
    <w:rsid w:val="007702A9"/>
    <w:rsid w:val="00770B57"/>
    <w:rsid w:val="00771190"/>
    <w:rsid w:val="007712FE"/>
    <w:rsid w:val="007715A8"/>
    <w:rsid w:val="007717D3"/>
    <w:rsid w:val="007720D1"/>
    <w:rsid w:val="00772316"/>
    <w:rsid w:val="00772383"/>
    <w:rsid w:val="00772C92"/>
    <w:rsid w:val="00773646"/>
    <w:rsid w:val="00774D3B"/>
    <w:rsid w:val="007756CB"/>
    <w:rsid w:val="007765A0"/>
    <w:rsid w:val="007773D6"/>
    <w:rsid w:val="007774EB"/>
    <w:rsid w:val="00777AD0"/>
    <w:rsid w:val="00780305"/>
    <w:rsid w:val="007804F5"/>
    <w:rsid w:val="0078242B"/>
    <w:rsid w:val="00782D52"/>
    <w:rsid w:val="007830E8"/>
    <w:rsid w:val="00783178"/>
    <w:rsid w:val="0078367B"/>
    <w:rsid w:val="007841A3"/>
    <w:rsid w:val="0078577B"/>
    <w:rsid w:val="00786439"/>
    <w:rsid w:val="00786A03"/>
    <w:rsid w:val="007874EA"/>
    <w:rsid w:val="00787896"/>
    <w:rsid w:val="00787AEE"/>
    <w:rsid w:val="00787C3E"/>
    <w:rsid w:val="0079105F"/>
    <w:rsid w:val="007918FA"/>
    <w:rsid w:val="0079197C"/>
    <w:rsid w:val="00793BCB"/>
    <w:rsid w:val="00793D2D"/>
    <w:rsid w:val="00793EC3"/>
    <w:rsid w:val="00794434"/>
    <w:rsid w:val="0079471E"/>
    <w:rsid w:val="00795000"/>
    <w:rsid w:val="00795450"/>
    <w:rsid w:val="007958FD"/>
    <w:rsid w:val="00795D99"/>
    <w:rsid w:val="00795DE7"/>
    <w:rsid w:val="007966D6"/>
    <w:rsid w:val="00796FF5"/>
    <w:rsid w:val="007978F9"/>
    <w:rsid w:val="00797AB0"/>
    <w:rsid w:val="007A0B6F"/>
    <w:rsid w:val="007A13F0"/>
    <w:rsid w:val="007A25CE"/>
    <w:rsid w:val="007A2E51"/>
    <w:rsid w:val="007A39BB"/>
    <w:rsid w:val="007A42F8"/>
    <w:rsid w:val="007A43CC"/>
    <w:rsid w:val="007A45EE"/>
    <w:rsid w:val="007A53F5"/>
    <w:rsid w:val="007A6122"/>
    <w:rsid w:val="007A617A"/>
    <w:rsid w:val="007A79FC"/>
    <w:rsid w:val="007B0201"/>
    <w:rsid w:val="007B054E"/>
    <w:rsid w:val="007B06EC"/>
    <w:rsid w:val="007B07CE"/>
    <w:rsid w:val="007B10E3"/>
    <w:rsid w:val="007B13BC"/>
    <w:rsid w:val="007B1F71"/>
    <w:rsid w:val="007B25E4"/>
    <w:rsid w:val="007B3C32"/>
    <w:rsid w:val="007B5603"/>
    <w:rsid w:val="007B57AB"/>
    <w:rsid w:val="007B5A78"/>
    <w:rsid w:val="007B5AB2"/>
    <w:rsid w:val="007B6C87"/>
    <w:rsid w:val="007B7183"/>
    <w:rsid w:val="007B7937"/>
    <w:rsid w:val="007C04D9"/>
    <w:rsid w:val="007C08F7"/>
    <w:rsid w:val="007C0DBD"/>
    <w:rsid w:val="007C0E3C"/>
    <w:rsid w:val="007C1A77"/>
    <w:rsid w:val="007C1E59"/>
    <w:rsid w:val="007C1F31"/>
    <w:rsid w:val="007C2568"/>
    <w:rsid w:val="007C291E"/>
    <w:rsid w:val="007C2D6A"/>
    <w:rsid w:val="007C33D1"/>
    <w:rsid w:val="007C34C1"/>
    <w:rsid w:val="007C388A"/>
    <w:rsid w:val="007C40AA"/>
    <w:rsid w:val="007C430A"/>
    <w:rsid w:val="007C4A98"/>
    <w:rsid w:val="007C4D2D"/>
    <w:rsid w:val="007C5B22"/>
    <w:rsid w:val="007C636A"/>
    <w:rsid w:val="007C6ADA"/>
    <w:rsid w:val="007C6C8A"/>
    <w:rsid w:val="007C75B5"/>
    <w:rsid w:val="007C7E3B"/>
    <w:rsid w:val="007D0ABD"/>
    <w:rsid w:val="007D0C48"/>
    <w:rsid w:val="007D125A"/>
    <w:rsid w:val="007D175B"/>
    <w:rsid w:val="007D1A30"/>
    <w:rsid w:val="007D291B"/>
    <w:rsid w:val="007D2F28"/>
    <w:rsid w:val="007D3496"/>
    <w:rsid w:val="007D4039"/>
    <w:rsid w:val="007D4255"/>
    <w:rsid w:val="007D4B38"/>
    <w:rsid w:val="007D4EA2"/>
    <w:rsid w:val="007D71AB"/>
    <w:rsid w:val="007E002B"/>
    <w:rsid w:val="007E028E"/>
    <w:rsid w:val="007E02A3"/>
    <w:rsid w:val="007E07A4"/>
    <w:rsid w:val="007E0A16"/>
    <w:rsid w:val="007E0AE0"/>
    <w:rsid w:val="007E103D"/>
    <w:rsid w:val="007E1372"/>
    <w:rsid w:val="007E1DD3"/>
    <w:rsid w:val="007E25B8"/>
    <w:rsid w:val="007E268A"/>
    <w:rsid w:val="007E2D6F"/>
    <w:rsid w:val="007E2D95"/>
    <w:rsid w:val="007E41C4"/>
    <w:rsid w:val="007E513E"/>
    <w:rsid w:val="007E5DE8"/>
    <w:rsid w:val="007E6102"/>
    <w:rsid w:val="007E712C"/>
    <w:rsid w:val="007E73AF"/>
    <w:rsid w:val="007F00B3"/>
    <w:rsid w:val="007F096F"/>
    <w:rsid w:val="007F0B06"/>
    <w:rsid w:val="007F127C"/>
    <w:rsid w:val="007F15F1"/>
    <w:rsid w:val="007F18CC"/>
    <w:rsid w:val="007F1B7E"/>
    <w:rsid w:val="007F227D"/>
    <w:rsid w:val="007F22BE"/>
    <w:rsid w:val="007F2A53"/>
    <w:rsid w:val="007F2D8D"/>
    <w:rsid w:val="007F335D"/>
    <w:rsid w:val="007F3A85"/>
    <w:rsid w:val="007F3F52"/>
    <w:rsid w:val="007F52FB"/>
    <w:rsid w:val="007F56A7"/>
    <w:rsid w:val="007F5982"/>
    <w:rsid w:val="007F5C05"/>
    <w:rsid w:val="007F69BB"/>
    <w:rsid w:val="007F7286"/>
    <w:rsid w:val="007F7404"/>
    <w:rsid w:val="007F750B"/>
    <w:rsid w:val="007F7A60"/>
    <w:rsid w:val="007F7D33"/>
    <w:rsid w:val="007F7E54"/>
    <w:rsid w:val="008002EA"/>
    <w:rsid w:val="008006FE"/>
    <w:rsid w:val="00800AA6"/>
    <w:rsid w:val="00800AA8"/>
    <w:rsid w:val="008013EA"/>
    <w:rsid w:val="00801C53"/>
    <w:rsid w:val="00801C64"/>
    <w:rsid w:val="00801FD2"/>
    <w:rsid w:val="008021B3"/>
    <w:rsid w:val="00802515"/>
    <w:rsid w:val="008026D7"/>
    <w:rsid w:val="00803CB9"/>
    <w:rsid w:val="008043E4"/>
    <w:rsid w:val="0080508C"/>
    <w:rsid w:val="0080537B"/>
    <w:rsid w:val="0080583C"/>
    <w:rsid w:val="00806EF4"/>
    <w:rsid w:val="00807884"/>
    <w:rsid w:val="00810D8F"/>
    <w:rsid w:val="008115B7"/>
    <w:rsid w:val="00812948"/>
    <w:rsid w:val="00812C36"/>
    <w:rsid w:val="00812E34"/>
    <w:rsid w:val="008131BF"/>
    <w:rsid w:val="00813C00"/>
    <w:rsid w:val="00814B58"/>
    <w:rsid w:val="008152CC"/>
    <w:rsid w:val="008156E0"/>
    <w:rsid w:val="008158E5"/>
    <w:rsid w:val="0081623D"/>
    <w:rsid w:val="00816465"/>
    <w:rsid w:val="00816888"/>
    <w:rsid w:val="00816B52"/>
    <w:rsid w:val="00816D09"/>
    <w:rsid w:val="008170AD"/>
    <w:rsid w:val="0081792C"/>
    <w:rsid w:val="008200F2"/>
    <w:rsid w:val="0082051A"/>
    <w:rsid w:val="00822955"/>
    <w:rsid w:val="00822C0C"/>
    <w:rsid w:val="00824FBA"/>
    <w:rsid w:val="0082581D"/>
    <w:rsid w:val="00825899"/>
    <w:rsid w:val="00826413"/>
    <w:rsid w:val="008264DA"/>
    <w:rsid w:val="00827293"/>
    <w:rsid w:val="00827ED9"/>
    <w:rsid w:val="008301ED"/>
    <w:rsid w:val="008313B7"/>
    <w:rsid w:val="00831762"/>
    <w:rsid w:val="008317BE"/>
    <w:rsid w:val="008318AD"/>
    <w:rsid w:val="008319F2"/>
    <w:rsid w:val="00832107"/>
    <w:rsid w:val="00832220"/>
    <w:rsid w:val="008322EF"/>
    <w:rsid w:val="008332B3"/>
    <w:rsid w:val="00833561"/>
    <w:rsid w:val="008341A6"/>
    <w:rsid w:val="00834280"/>
    <w:rsid w:val="00834EF4"/>
    <w:rsid w:val="00836206"/>
    <w:rsid w:val="00836233"/>
    <w:rsid w:val="00837C77"/>
    <w:rsid w:val="008402C7"/>
    <w:rsid w:val="008404F9"/>
    <w:rsid w:val="00840D0B"/>
    <w:rsid w:val="008412B1"/>
    <w:rsid w:val="00841AE5"/>
    <w:rsid w:val="00841B27"/>
    <w:rsid w:val="008420BE"/>
    <w:rsid w:val="008423C3"/>
    <w:rsid w:val="00843FB6"/>
    <w:rsid w:val="00844C2A"/>
    <w:rsid w:val="00845BDD"/>
    <w:rsid w:val="00845C61"/>
    <w:rsid w:val="008466F1"/>
    <w:rsid w:val="008469F1"/>
    <w:rsid w:val="00850174"/>
    <w:rsid w:val="008502AF"/>
    <w:rsid w:val="008503A2"/>
    <w:rsid w:val="0085046B"/>
    <w:rsid w:val="008509E4"/>
    <w:rsid w:val="00850E01"/>
    <w:rsid w:val="00850FEB"/>
    <w:rsid w:val="00851EFD"/>
    <w:rsid w:val="008524D2"/>
    <w:rsid w:val="00852A58"/>
    <w:rsid w:val="00852A87"/>
    <w:rsid w:val="0085320A"/>
    <w:rsid w:val="00853383"/>
    <w:rsid w:val="0085354E"/>
    <w:rsid w:val="00853E19"/>
    <w:rsid w:val="00853FD7"/>
    <w:rsid w:val="00854078"/>
    <w:rsid w:val="00854B24"/>
    <w:rsid w:val="00854D96"/>
    <w:rsid w:val="00854E6E"/>
    <w:rsid w:val="00854F1B"/>
    <w:rsid w:val="00855D54"/>
    <w:rsid w:val="0085640A"/>
    <w:rsid w:val="0085696A"/>
    <w:rsid w:val="008573A8"/>
    <w:rsid w:val="0085792E"/>
    <w:rsid w:val="008602B2"/>
    <w:rsid w:val="00860463"/>
    <w:rsid w:val="00860966"/>
    <w:rsid w:val="00860EA1"/>
    <w:rsid w:val="008612D4"/>
    <w:rsid w:val="00861F9E"/>
    <w:rsid w:val="008628EC"/>
    <w:rsid w:val="0086297F"/>
    <w:rsid w:val="00862A4D"/>
    <w:rsid w:val="008632A4"/>
    <w:rsid w:val="008642BB"/>
    <w:rsid w:val="00864610"/>
    <w:rsid w:val="00865742"/>
    <w:rsid w:val="00865F00"/>
    <w:rsid w:val="008666FB"/>
    <w:rsid w:val="00866C80"/>
    <w:rsid w:val="008672C8"/>
    <w:rsid w:val="008677AF"/>
    <w:rsid w:val="00867B3F"/>
    <w:rsid w:val="00870AC2"/>
    <w:rsid w:val="00870E7A"/>
    <w:rsid w:val="00871D51"/>
    <w:rsid w:val="00872E04"/>
    <w:rsid w:val="00873BE9"/>
    <w:rsid w:val="00873E89"/>
    <w:rsid w:val="00874589"/>
    <w:rsid w:val="008746E0"/>
    <w:rsid w:val="00875615"/>
    <w:rsid w:val="00875C71"/>
    <w:rsid w:val="00875CC8"/>
    <w:rsid w:val="008767AC"/>
    <w:rsid w:val="00876C52"/>
    <w:rsid w:val="0087702D"/>
    <w:rsid w:val="0087707D"/>
    <w:rsid w:val="0088085A"/>
    <w:rsid w:val="00880AD5"/>
    <w:rsid w:val="00880BDC"/>
    <w:rsid w:val="00881582"/>
    <w:rsid w:val="0088181A"/>
    <w:rsid w:val="008824B2"/>
    <w:rsid w:val="008824DC"/>
    <w:rsid w:val="008825E9"/>
    <w:rsid w:val="00883CEB"/>
    <w:rsid w:val="00884AA1"/>
    <w:rsid w:val="00884BCB"/>
    <w:rsid w:val="0088572F"/>
    <w:rsid w:val="00885CB3"/>
    <w:rsid w:val="00885EFA"/>
    <w:rsid w:val="008870C6"/>
    <w:rsid w:val="0088767A"/>
    <w:rsid w:val="00887756"/>
    <w:rsid w:val="008878D0"/>
    <w:rsid w:val="00887E21"/>
    <w:rsid w:val="008901A1"/>
    <w:rsid w:val="0089037D"/>
    <w:rsid w:val="00890847"/>
    <w:rsid w:val="00891A87"/>
    <w:rsid w:val="00892476"/>
    <w:rsid w:val="00892DAA"/>
    <w:rsid w:val="00893CE5"/>
    <w:rsid w:val="00893F0A"/>
    <w:rsid w:val="008941C8"/>
    <w:rsid w:val="008946CE"/>
    <w:rsid w:val="00894AD6"/>
    <w:rsid w:val="00896431"/>
    <w:rsid w:val="00896541"/>
    <w:rsid w:val="00896888"/>
    <w:rsid w:val="008972FD"/>
    <w:rsid w:val="008A0984"/>
    <w:rsid w:val="008A282B"/>
    <w:rsid w:val="008A2EFB"/>
    <w:rsid w:val="008A3485"/>
    <w:rsid w:val="008A358B"/>
    <w:rsid w:val="008A401F"/>
    <w:rsid w:val="008A65A2"/>
    <w:rsid w:val="008A6ACA"/>
    <w:rsid w:val="008A6EEC"/>
    <w:rsid w:val="008B18EB"/>
    <w:rsid w:val="008B1C28"/>
    <w:rsid w:val="008B28CA"/>
    <w:rsid w:val="008B3C21"/>
    <w:rsid w:val="008B4042"/>
    <w:rsid w:val="008B431B"/>
    <w:rsid w:val="008B488A"/>
    <w:rsid w:val="008B4A01"/>
    <w:rsid w:val="008B4A8C"/>
    <w:rsid w:val="008B55FA"/>
    <w:rsid w:val="008B61D7"/>
    <w:rsid w:val="008B6B59"/>
    <w:rsid w:val="008B6C20"/>
    <w:rsid w:val="008B737C"/>
    <w:rsid w:val="008C06E1"/>
    <w:rsid w:val="008C1D1E"/>
    <w:rsid w:val="008C1DD0"/>
    <w:rsid w:val="008C3AD8"/>
    <w:rsid w:val="008C3E4F"/>
    <w:rsid w:val="008C512D"/>
    <w:rsid w:val="008C51C7"/>
    <w:rsid w:val="008C6C86"/>
    <w:rsid w:val="008C6D57"/>
    <w:rsid w:val="008C6FDB"/>
    <w:rsid w:val="008C7180"/>
    <w:rsid w:val="008C7AF8"/>
    <w:rsid w:val="008D002E"/>
    <w:rsid w:val="008D0E2F"/>
    <w:rsid w:val="008D1949"/>
    <w:rsid w:val="008D2A49"/>
    <w:rsid w:val="008D2B32"/>
    <w:rsid w:val="008D2E44"/>
    <w:rsid w:val="008D3766"/>
    <w:rsid w:val="008D3793"/>
    <w:rsid w:val="008D4A02"/>
    <w:rsid w:val="008D4A07"/>
    <w:rsid w:val="008D51A1"/>
    <w:rsid w:val="008D5224"/>
    <w:rsid w:val="008D5EA9"/>
    <w:rsid w:val="008D621F"/>
    <w:rsid w:val="008D6F80"/>
    <w:rsid w:val="008D7469"/>
    <w:rsid w:val="008E003B"/>
    <w:rsid w:val="008E0C17"/>
    <w:rsid w:val="008E0CD2"/>
    <w:rsid w:val="008E0D00"/>
    <w:rsid w:val="008E1100"/>
    <w:rsid w:val="008E14C2"/>
    <w:rsid w:val="008E1808"/>
    <w:rsid w:val="008E2747"/>
    <w:rsid w:val="008E36B8"/>
    <w:rsid w:val="008E389A"/>
    <w:rsid w:val="008E394F"/>
    <w:rsid w:val="008E3C56"/>
    <w:rsid w:val="008E3DFD"/>
    <w:rsid w:val="008E3FD9"/>
    <w:rsid w:val="008E4096"/>
    <w:rsid w:val="008E42E1"/>
    <w:rsid w:val="008E488A"/>
    <w:rsid w:val="008E4A4E"/>
    <w:rsid w:val="008E4F67"/>
    <w:rsid w:val="008E4FC2"/>
    <w:rsid w:val="008E543D"/>
    <w:rsid w:val="008E677A"/>
    <w:rsid w:val="008E6CB7"/>
    <w:rsid w:val="008E75DA"/>
    <w:rsid w:val="008E7900"/>
    <w:rsid w:val="008E7FAC"/>
    <w:rsid w:val="008F0335"/>
    <w:rsid w:val="008F0466"/>
    <w:rsid w:val="008F04C7"/>
    <w:rsid w:val="008F1398"/>
    <w:rsid w:val="008F16C4"/>
    <w:rsid w:val="008F239A"/>
    <w:rsid w:val="008F2E42"/>
    <w:rsid w:val="008F2F4F"/>
    <w:rsid w:val="008F352A"/>
    <w:rsid w:val="008F3E14"/>
    <w:rsid w:val="008F4E37"/>
    <w:rsid w:val="008F601C"/>
    <w:rsid w:val="008F65CB"/>
    <w:rsid w:val="008F71D3"/>
    <w:rsid w:val="008F72DE"/>
    <w:rsid w:val="008F736E"/>
    <w:rsid w:val="008F739B"/>
    <w:rsid w:val="008F75A2"/>
    <w:rsid w:val="008F75EA"/>
    <w:rsid w:val="008F786A"/>
    <w:rsid w:val="008F7D7E"/>
    <w:rsid w:val="008F7EE8"/>
    <w:rsid w:val="009005D3"/>
    <w:rsid w:val="00901A83"/>
    <w:rsid w:val="009039A0"/>
    <w:rsid w:val="00903CBF"/>
    <w:rsid w:val="009049F6"/>
    <w:rsid w:val="0090503C"/>
    <w:rsid w:val="009057A0"/>
    <w:rsid w:val="0090586E"/>
    <w:rsid w:val="0090617F"/>
    <w:rsid w:val="0090619A"/>
    <w:rsid w:val="00906679"/>
    <w:rsid w:val="00906E61"/>
    <w:rsid w:val="009071FB"/>
    <w:rsid w:val="0090766E"/>
    <w:rsid w:val="00907BB6"/>
    <w:rsid w:val="00907CBA"/>
    <w:rsid w:val="009101E1"/>
    <w:rsid w:val="00911032"/>
    <w:rsid w:val="0091104F"/>
    <w:rsid w:val="0091106A"/>
    <w:rsid w:val="00911412"/>
    <w:rsid w:val="0091223B"/>
    <w:rsid w:val="0091239F"/>
    <w:rsid w:val="00912D91"/>
    <w:rsid w:val="00914423"/>
    <w:rsid w:val="009145EC"/>
    <w:rsid w:val="00915068"/>
    <w:rsid w:val="00915689"/>
    <w:rsid w:val="00915E37"/>
    <w:rsid w:val="0091706D"/>
    <w:rsid w:val="00917253"/>
    <w:rsid w:val="009172E9"/>
    <w:rsid w:val="009172F4"/>
    <w:rsid w:val="00917427"/>
    <w:rsid w:val="00917CA5"/>
    <w:rsid w:val="00917FC2"/>
    <w:rsid w:val="00920067"/>
    <w:rsid w:val="0092014C"/>
    <w:rsid w:val="00920CB2"/>
    <w:rsid w:val="009214E4"/>
    <w:rsid w:val="00921990"/>
    <w:rsid w:val="009223A6"/>
    <w:rsid w:val="009228AB"/>
    <w:rsid w:val="009230E6"/>
    <w:rsid w:val="00923A08"/>
    <w:rsid w:val="00923C2F"/>
    <w:rsid w:val="00923D92"/>
    <w:rsid w:val="009244E4"/>
    <w:rsid w:val="009249F4"/>
    <w:rsid w:val="0092652D"/>
    <w:rsid w:val="00926697"/>
    <w:rsid w:val="00926A81"/>
    <w:rsid w:val="009270E4"/>
    <w:rsid w:val="00930346"/>
    <w:rsid w:val="00930FB3"/>
    <w:rsid w:val="00931BFB"/>
    <w:rsid w:val="00932D96"/>
    <w:rsid w:val="00932DE3"/>
    <w:rsid w:val="00932FD8"/>
    <w:rsid w:val="00933510"/>
    <w:rsid w:val="00933544"/>
    <w:rsid w:val="00933ACF"/>
    <w:rsid w:val="00934D19"/>
    <w:rsid w:val="00935841"/>
    <w:rsid w:val="00935BA8"/>
    <w:rsid w:val="009365DB"/>
    <w:rsid w:val="00936E65"/>
    <w:rsid w:val="0093778C"/>
    <w:rsid w:val="009377DF"/>
    <w:rsid w:val="00937DB7"/>
    <w:rsid w:val="00937FAD"/>
    <w:rsid w:val="00940B2E"/>
    <w:rsid w:val="00941CF8"/>
    <w:rsid w:val="00941EE0"/>
    <w:rsid w:val="009424A3"/>
    <w:rsid w:val="0094262B"/>
    <w:rsid w:val="00942CCB"/>
    <w:rsid w:val="009437C8"/>
    <w:rsid w:val="00943943"/>
    <w:rsid w:val="00943AD3"/>
    <w:rsid w:val="00943C28"/>
    <w:rsid w:val="009440D4"/>
    <w:rsid w:val="009442E0"/>
    <w:rsid w:val="00945ABD"/>
    <w:rsid w:val="0094628C"/>
    <w:rsid w:val="00946651"/>
    <w:rsid w:val="0095075D"/>
    <w:rsid w:val="00950AB1"/>
    <w:rsid w:val="00950B1A"/>
    <w:rsid w:val="00950B85"/>
    <w:rsid w:val="00950C7F"/>
    <w:rsid w:val="00951AFB"/>
    <w:rsid w:val="009534B7"/>
    <w:rsid w:val="0095549A"/>
    <w:rsid w:val="0095575B"/>
    <w:rsid w:val="009559F8"/>
    <w:rsid w:val="009561AB"/>
    <w:rsid w:val="0095666B"/>
    <w:rsid w:val="00956C30"/>
    <w:rsid w:val="00956EF3"/>
    <w:rsid w:val="00956EF6"/>
    <w:rsid w:val="00956FAC"/>
    <w:rsid w:val="00957D7E"/>
    <w:rsid w:val="00957FF3"/>
    <w:rsid w:val="00960525"/>
    <w:rsid w:val="00961021"/>
    <w:rsid w:val="009610CF"/>
    <w:rsid w:val="00961AF8"/>
    <w:rsid w:val="00961DCE"/>
    <w:rsid w:val="0096208A"/>
    <w:rsid w:val="009621C8"/>
    <w:rsid w:val="0096261C"/>
    <w:rsid w:val="0096313A"/>
    <w:rsid w:val="0096328C"/>
    <w:rsid w:val="009638E3"/>
    <w:rsid w:val="00963E92"/>
    <w:rsid w:val="0096531B"/>
    <w:rsid w:val="009663B4"/>
    <w:rsid w:val="009671AB"/>
    <w:rsid w:val="00967AD0"/>
    <w:rsid w:val="00967E7C"/>
    <w:rsid w:val="00967EAA"/>
    <w:rsid w:val="0097015C"/>
    <w:rsid w:val="00970673"/>
    <w:rsid w:val="00970859"/>
    <w:rsid w:val="0097116D"/>
    <w:rsid w:val="009711C3"/>
    <w:rsid w:val="009713A8"/>
    <w:rsid w:val="009728FE"/>
    <w:rsid w:val="00973A4B"/>
    <w:rsid w:val="00974B18"/>
    <w:rsid w:val="00975E9C"/>
    <w:rsid w:val="009762E8"/>
    <w:rsid w:val="0097653A"/>
    <w:rsid w:val="009767D5"/>
    <w:rsid w:val="00976B3A"/>
    <w:rsid w:val="0097701F"/>
    <w:rsid w:val="009770AC"/>
    <w:rsid w:val="009774B1"/>
    <w:rsid w:val="00977992"/>
    <w:rsid w:val="00980B69"/>
    <w:rsid w:val="00981AFA"/>
    <w:rsid w:val="00982A5B"/>
    <w:rsid w:val="0098318A"/>
    <w:rsid w:val="00983423"/>
    <w:rsid w:val="00983907"/>
    <w:rsid w:val="00983A0E"/>
    <w:rsid w:val="00983AE9"/>
    <w:rsid w:val="00984405"/>
    <w:rsid w:val="00985D92"/>
    <w:rsid w:val="009871D2"/>
    <w:rsid w:val="0098725E"/>
    <w:rsid w:val="00987BA8"/>
    <w:rsid w:val="00987BAB"/>
    <w:rsid w:val="00991021"/>
    <w:rsid w:val="0099120D"/>
    <w:rsid w:val="00993A2F"/>
    <w:rsid w:val="00993B45"/>
    <w:rsid w:val="00994F03"/>
    <w:rsid w:val="0099565D"/>
    <w:rsid w:val="0099604A"/>
    <w:rsid w:val="00996A7A"/>
    <w:rsid w:val="00996B92"/>
    <w:rsid w:val="009973EC"/>
    <w:rsid w:val="00997660"/>
    <w:rsid w:val="009976DC"/>
    <w:rsid w:val="009978A4"/>
    <w:rsid w:val="00997B29"/>
    <w:rsid w:val="00997B83"/>
    <w:rsid w:val="009A0241"/>
    <w:rsid w:val="009A02B9"/>
    <w:rsid w:val="009A0B0E"/>
    <w:rsid w:val="009A159B"/>
    <w:rsid w:val="009A20CB"/>
    <w:rsid w:val="009A2746"/>
    <w:rsid w:val="009A33D9"/>
    <w:rsid w:val="009A3CF3"/>
    <w:rsid w:val="009A59D6"/>
    <w:rsid w:val="009A63AE"/>
    <w:rsid w:val="009A67C8"/>
    <w:rsid w:val="009A7669"/>
    <w:rsid w:val="009A7E75"/>
    <w:rsid w:val="009A7ED9"/>
    <w:rsid w:val="009B02A7"/>
    <w:rsid w:val="009B04E0"/>
    <w:rsid w:val="009B06D7"/>
    <w:rsid w:val="009B08FB"/>
    <w:rsid w:val="009B0B32"/>
    <w:rsid w:val="009B0D68"/>
    <w:rsid w:val="009B0E45"/>
    <w:rsid w:val="009B179B"/>
    <w:rsid w:val="009B1BF4"/>
    <w:rsid w:val="009B1EC3"/>
    <w:rsid w:val="009B1FF3"/>
    <w:rsid w:val="009B2ACB"/>
    <w:rsid w:val="009B31F2"/>
    <w:rsid w:val="009B4411"/>
    <w:rsid w:val="009B47B1"/>
    <w:rsid w:val="009B4959"/>
    <w:rsid w:val="009B52B6"/>
    <w:rsid w:val="009B5745"/>
    <w:rsid w:val="009B5A79"/>
    <w:rsid w:val="009B5F67"/>
    <w:rsid w:val="009B67CA"/>
    <w:rsid w:val="009B73DF"/>
    <w:rsid w:val="009C00E6"/>
    <w:rsid w:val="009C01A0"/>
    <w:rsid w:val="009C0319"/>
    <w:rsid w:val="009C05ED"/>
    <w:rsid w:val="009C070D"/>
    <w:rsid w:val="009C1E8E"/>
    <w:rsid w:val="009C2359"/>
    <w:rsid w:val="009C296E"/>
    <w:rsid w:val="009C4048"/>
    <w:rsid w:val="009C460C"/>
    <w:rsid w:val="009C52AC"/>
    <w:rsid w:val="009C5502"/>
    <w:rsid w:val="009C5CD4"/>
    <w:rsid w:val="009C6020"/>
    <w:rsid w:val="009C6E00"/>
    <w:rsid w:val="009C76A7"/>
    <w:rsid w:val="009C7D30"/>
    <w:rsid w:val="009D0266"/>
    <w:rsid w:val="009D186A"/>
    <w:rsid w:val="009D1C80"/>
    <w:rsid w:val="009D245F"/>
    <w:rsid w:val="009D2DEF"/>
    <w:rsid w:val="009D358E"/>
    <w:rsid w:val="009D3698"/>
    <w:rsid w:val="009D3D1B"/>
    <w:rsid w:val="009D3E82"/>
    <w:rsid w:val="009D419C"/>
    <w:rsid w:val="009D41DD"/>
    <w:rsid w:val="009D499B"/>
    <w:rsid w:val="009D4D71"/>
    <w:rsid w:val="009D4EDC"/>
    <w:rsid w:val="009D50A7"/>
    <w:rsid w:val="009D51CA"/>
    <w:rsid w:val="009D529A"/>
    <w:rsid w:val="009D5B21"/>
    <w:rsid w:val="009D5FB4"/>
    <w:rsid w:val="009D7CF3"/>
    <w:rsid w:val="009E00BD"/>
    <w:rsid w:val="009E0639"/>
    <w:rsid w:val="009E0FCB"/>
    <w:rsid w:val="009E1B61"/>
    <w:rsid w:val="009E20ED"/>
    <w:rsid w:val="009E2EC4"/>
    <w:rsid w:val="009E2FF6"/>
    <w:rsid w:val="009E30AB"/>
    <w:rsid w:val="009E3501"/>
    <w:rsid w:val="009E350F"/>
    <w:rsid w:val="009E36F9"/>
    <w:rsid w:val="009E4302"/>
    <w:rsid w:val="009E4D7D"/>
    <w:rsid w:val="009E4E2C"/>
    <w:rsid w:val="009E581B"/>
    <w:rsid w:val="009E6177"/>
    <w:rsid w:val="009E627F"/>
    <w:rsid w:val="009E7738"/>
    <w:rsid w:val="009E7A1C"/>
    <w:rsid w:val="009E7A8C"/>
    <w:rsid w:val="009F052A"/>
    <w:rsid w:val="009F0AC3"/>
    <w:rsid w:val="009F1B40"/>
    <w:rsid w:val="009F25D8"/>
    <w:rsid w:val="009F27FF"/>
    <w:rsid w:val="009F28F6"/>
    <w:rsid w:val="009F2A1C"/>
    <w:rsid w:val="009F2B7C"/>
    <w:rsid w:val="009F308C"/>
    <w:rsid w:val="009F3104"/>
    <w:rsid w:val="009F3453"/>
    <w:rsid w:val="009F3D4E"/>
    <w:rsid w:val="009F3DB8"/>
    <w:rsid w:val="009F3E48"/>
    <w:rsid w:val="009F4258"/>
    <w:rsid w:val="009F490E"/>
    <w:rsid w:val="009F4D26"/>
    <w:rsid w:val="009F54BC"/>
    <w:rsid w:val="009F5DE8"/>
    <w:rsid w:val="009F5E40"/>
    <w:rsid w:val="009F6D48"/>
    <w:rsid w:val="009F7D7D"/>
    <w:rsid w:val="00A009D7"/>
    <w:rsid w:val="00A00BEA"/>
    <w:rsid w:val="00A01536"/>
    <w:rsid w:val="00A01656"/>
    <w:rsid w:val="00A01BAC"/>
    <w:rsid w:val="00A039E5"/>
    <w:rsid w:val="00A03B8A"/>
    <w:rsid w:val="00A03F2E"/>
    <w:rsid w:val="00A0468C"/>
    <w:rsid w:val="00A04B0F"/>
    <w:rsid w:val="00A05225"/>
    <w:rsid w:val="00A06712"/>
    <w:rsid w:val="00A06AA2"/>
    <w:rsid w:val="00A071CF"/>
    <w:rsid w:val="00A0733F"/>
    <w:rsid w:val="00A07538"/>
    <w:rsid w:val="00A077F7"/>
    <w:rsid w:val="00A07F77"/>
    <w:rsid w:val="00A106D7"/>
    <w:rsid w:val="00A1178F"/>
    <w:rsid w:val="00A11936"/>
    <w:rsid w:val="00A12939"/>
    <w:rsid w:val="00A12ABF"/>
    <w:rsid w:val="00A13231"/>
    <w:rsid w:val="00A13462"/>
    <w:rsid w:val="00A1358D"/>
    <w:rsid w:val="00A136C7"/>
    <w:rsid w:val="00A140F5"/>
    <w:rsid w:val="00A14686"/>
    <w:rsid w:val="00A14AFC"/>
    <w:rsid w:val="00A159DC"/>
    <w:rsid w:val="00A16AAD"/>
    <w:rsid w:val="00A17036"/>
    <w:rsid w:val="00A20463"/>
    <w:rsid w:val="00A20E7A"/>
    <w:rsid w:val="00A20F11"/>
    <w:rsid w:val="00A22171"/>
    <w:rsid w:val="00A2256A"/>
    <w:rsid w:val="00A2311A"/>
    <w:rsid w:val="00A23666"/>
    <w:rsid w:val="00A24088"/>
    <w:rsid w:val="00A24456"/>
    <w:rsid w:val="00A2472A"/>
    <w:rsid w:val="00A24AD4"/>
    <w:rsid w:val="00A24D83"/>
    <w:rsid w:val="00A24DA8"/>
    <w:rsid w:val="00A24E4D"/>
    <w:rsid w:val="00A24E65"/>
    <w:rsid w:val="00A24E92"/>
    <w:rsid w:val="00A25F74"/>
    <w:rsid w:val="00A26331"/>
    <w:rsid w:val="00A2651E"/>
    <w:rsid w:val="00A26B5C"/>
    <w:rsid w:val="00A274F4"/>
    <w:rsid w:val="00A2763E"/>
    <w:rsid w:val="00A27784"/>
    <w:rsid w:val="00A315CD"/>
    <w:rsid w:val="00A31FA7"/>
    <w:rsid w:val="00A32010"/>
    <w:rsid w:val="00A32548"/>
    <w:rsid w:val="00A32DEF"/>
    <w:rsid w:val="00A331C5"/>
    <w:rsid w:val="00A33512"/>
    <w:rsid w:val="00A340AA"/>
    <w:rsid w:val="00A35C8C"/>
    <w:rsid w:val="00A36B46"/>
    <w:rsid w:val="00A36D96"/>
    <w:rsid w:val="00A3714C"/>
    <w:rsid w:val="00A37CB9"/>
    <w:rsid w:val="00A37E79"/>
    <w:rsid w:val="00A4022D"/>
    <w:rsid w:val="00A402D0"/>
    <w:rsid w:val="00A40787"/>
    <w:rsid w:val="00A41648"/>
    <w:rsid w:val="00A41CED"/>
    <w:rsid w:val="00A41D22"/>
    <w:rsid w:val="00A42365"/>
    <w:rsid w:val="00A42B8D"/>
    <w:rsid w:val="00A43334"/>
    <w:rsid w:val="00A43538"/>
    <w:rsid w:val="00A441A2"/>
    <w:rsid w:val="00A4440B"/>
    <w:rsid w:val="00A444CC"/>
    <w:rsid w:val="00A45DE6"/>
    <w:rsid w:val="00A47753"/>
    <w:rsid w:val="00A47956"/>
    <w:rsid w:val="00A47A35"/>
    <w:rsid w:val="00A514E4"/>
    <w:rsid w:val="00A51F4A"/>
    <w:rsid w:val="00A52107"/>
    <w:rsid w:val="00A52185"/>
    <w:rsid w:val="00A52272"/>
    <w:rsid w:val="00A523DA"/>
    <w:rsid w:val="00A52B83"/>
    <w:rsid w:val="00A52C2B"/>
    <w:rsid w:val="00A52C5C"/>
    <w:rsid w:val="00A52DA4"/>
    <w:rsid w:val="00A5349C"/>
    <w:rsid w:val="00A53672"/>
    <w:rsid w:val="00A53BCD"/>
    <w:rsid w:val="00A53E89"/>
    <w:rsid w:val="00A54038"/>
    <w:rsid w:val="00A54C26"/>
    <w:rsid w:val="00A579F3"/>
    <w:rsid w:val="00A60CBC"/>
    <w:rsid w:val="00A61134"/>
    <w:rsid w:val="00A612A1"/>
    <w:rsid w:val="00A617EE"/>
    <w:rsid w:val="00A6221C"/>
    <w:rsid w:val="00A626BD"/>
    <w:rsid w:val="00A62873"/>
    <w:rsid w:val="00A62F27"/>
    <w:rsid w:val="00A63396"/>
    <w:rsid w:val="00A63438"/>
    <w:rsid w:val="00A64CD3"/>
    <w:rsid w:val="00A65670"/>
    <w:rsid w:val="00A6579E"/>
    <w:rsid w:val="00A668C4"/>
    <w:rsid w:val="00A67378"/>
    <w:rsid w:val="00A67AB3"/>
    <w:rsid w:val="00A70642"/>
    <w:rsid w:val="00A710C8"/>
    <w:rsid w:val="00A71947"/>
    <w:rsid w:val="00A719C4"/>
    <w:rsid w:val="00A71C76"/>
    <w:rsid w:val="00A72556"/>
    <w:rsid w:val="00A72644"/>
    <w:rsid w:val="00A72EDB"/>
    <w:rsid w:val="00A7373C"/>
    <w:rsid w:val="00A73CFE"/>
    <w:rsid w:val="00A73FF9"/>
    <w:rsid w:val="00A74C8F"/>
    <w:rsid w:val="00A74EEE"/>
    <w:rsid w:val="00A7587D"/>
    <w:rsid w:val="00A75F38"/>
    <w:rsid w:val="00A770CB"/>
    <w:rsid w:val="00A77BDB"/>
    <w:rsid w:val="00A77D94"/>
    <w:rsid w:val="00A8014D"/>
    <w:rsid w:val="00A80405"/>
    <w:rsid w:val="00A8097D"/>
    <w:rsid w:val="00A81244"/>
    <w:rsid w:val="00A81748"/>
    <w:rsid w:val="00A8179C"/>
    <w:rsid w:val="00A8195C"/>
    <w:rsid w:val="00A82E1A"/>
    <w:rsid w:val="00A8325B"/>
    <w:rsid w:val="00A83541"/>
    <w:rsid w:val="00A83E37"/>
    <w:rsid w:val="00A843FB"/>
    <w:rsid w:val="00A84B8F"/>
    <w:rsid w:val="00A86BA6"/>
    <w:rsid w:val="00A874FE"/>
    <w:rsid w:val="00A87D80"/>
    <w:rsid w:val="00A87F7C"/>
    <w:rsid w:val="00A9024E"/>
    <w:rsid w:val="00A903AF"/>
    <w:rsid w:val="00A92453"/>
    <w:rsid w:val="00A928BD"/>
    <w:rsid w:val="00A92A69"/>
    <w:rsid w:val="00A92B2A"/>
    <w:rsid w:val="00A92F07"/>
    <w:rsid w:val="00A9321B"/>
    <w:rsid w:val="00A9372E"/>
    <w:rsid w:val="00A94A93"/>
    <w:rsid w:val="00A94B80"/>
    <w:rsid w:val="00A94EF0"/>
    <w:rsid w:val="00A956B8"/>
    <w:rsid w:val="00A9577C"/>
    <w:rsid w:val="00A95934"/>
    <w:rsid w:val="00A95A95"/>
    <w:rsid w:val="00A95DFF"/>
    <w:rsid w:val="00A96240"/>
    <w:rsid w:val="00A97060"/>
    <w:rsid w:val="00A97220"/>
    <w:rsid w:val="00A972C0"/>
    <w:rsid w:val="00A97890"/>
    <w:rsid w:val="00A97E46"/>
    <w:rsid w:val="00AA0BFB"/>
    <w:rsid w:val="00AA0D48"/>
    <w:rsid w:val="00AA154A"/>
    <w:rsid w:val="00AA18CA"/>
    <w:rsid w:val="00AA1B8A"/>
    <w:rsid w:val="00AA21EC"/>
    <w:rsid w:val="00AA2630"/>
    <w:rsid w:val="00AA2A70"/>
    <w:rsid w:val="00AA39D0"/>
    <w:rsid w:val="00AA43EB"/>
    <w:rsid w:val="00AA447A"/>
    <w:rsid w:val="00AA4D48"/>
    <w:rsid w:val="00AA50DD"/>
    <w:rsid w:val="00AA51EE"/>
    <w:rsid w:val="00AA524D"/>
    <w:rsid w:val="00AA576B"/>
    <w:rsid w:val="00AA578C"/>
    <w:rsid w:val="00AA6C7B"/>
    <w:rsid w:val="00AA765C"/>
    <w:rsid w:val="00AB160A"/>
    <w:rsid w:val="00AB1675"/>
    <w:rsid w:val="00AB17D3"/>
    <w:rsid w:val="00AB1998"/>
    <w:rsid w:val="00AB2BC6"/>
    <w:rsid w:val="00AB3E7F"/>
    <w:rsid w:val="00AB3FF4"/>
    <w:rsid w:val="00AB5E6B"/>
    <w:rsid w:val="00AB6F67"/>
    <w:rsid w:val="00AC0249"/>
    <w:rsid w:val="00AC0DC8"/>
    <w:rsid w:val="00AC0F6A"/>
    <w:rsid w:val="00AC14D4"/>
    <w:rsid w:val="00AC1B7F"/>
    <w:rsid w:val="00AC1CB0"/>
    <w:rsid w:val="00AC1FB9"/>
    <w:rsid w:val="00AC23AA"/>
    <w:rsid w:val="00AC268F"/>
    <w:rsid w:val="00AC2A45"/>
    <w:rsid w:val="00AC3CFA"/>
    <w:rsid w:val="00AC3D71"/>
    <w:rsid w:val="00AC5783"/>
    <w:rsid w:val="00AC60CD"/>
    <w:rsid w:val="00AC61E5"/>
    <w:rsid w:val="00AC62D2"/>
    <w:rsid w:val="00AC6C2A"/>
    <w:rsid w:val="00AC6E1C"/>
    <w:rsid w:val="00AC6F71"/>
    <w:rsid w:val="00AC72EE"/>
    <w:rsid w:val="00AC730B"/>
    <w:rsid w:val="00AC7813"/>
    <w:rsid w:val="00AC7FA5"/>
    <w:rsid w:val="00AD0D12"/>
    <w:rsid w:val="00AD0FFE"/>
    <w:rsid w:val="00AD13B7"/>
    <w:rsid w:val="00AD1ACB"/>
    <w:rsid w:val="00AD1D70"/>
    <w:rsid w:val="00AD1DC2"/>
    <w:rsid w:val="00AD2285"/>
    <w:rsid w:val="00AD288C"/>
    <w:rsid w:val="00AD308D"/>
    <w:rsid w:val="00AD42FD"/>
    <w:rsid w:val="00AD4D42"/>
    <w:rsid w:val="00AD4E5A"/>
    <w:rsid w:val="00AD4FB2"/>
    <w:rsid w:val="00AD5DFE"/>
    <w:rsid w:val="00AD5E23"/>
    <w:rsid w:val="00AD659B"/>
    <w:rsid w:val="00AD70DA"/>
    <w:rsid w:val="00AD7AEA"/>
    <w:rsid w:val="00AE140B"/>
    <w:rsid w:val="00AE328C"/>
    <w:rsid w:val="00AE3298"/>
    <w:rsid w:val="00AE3C63"/>
    <w:rsid w:val="00AE4556"/>
    <w:rsid w:val="00AE4AED"/>
    <w:rsid w:val="00AE4E80"/>
    <w:rsid w:val="00AE55FE"/>
    <w:rsid w:val="00AE5807"/>
    <w:rsid w:val="00AE62A4"/>
    <w:rsid w:val="00AE66C6"/>
    <w:rsid w:val="00AE6747"/>
    <w:rsid w:val="00AE67AA"/>
    <w:rsid w:val="00AE6C38"/>
    <w:rsid w:val="00AE73E6"/>
    <w:rsid w:val="00AF016F"/>
    <w:rsid w:val="00AF0255"/>
    <w:rsid w:val="00AF03CC"/>
    <w:rsid w:val="00AF0A5C"/>
    <w:rsid w:val="00AF0E83"/>
    <w:rsid w:val="00AF1370"/>
    <w:rsid w:val="00AF155E"/>
    <w:rsid w:val="00AF1B71"/>
    <w:rsid w:val="00AF1F26"/>
    <w:rsid w:val="00AF2112"/>
    <w:rsid w:val="00AF224E"/>
    <w:rsid w:val="00AF291E"/>
    <w:rsid w:val="00AF34CB"/>
    <w:rsid w:val="00AF39AB"/>
    <w:rsid w:val="00AF39E8"/>
    <w:rsid w:val="00AF3C36"/>
    <w:rsid w:val="00AF4059"/>
    <w:rsid w:val="00AF49DB"/>
    <w:rsid w:val="00AF4AEE"/>
    <w:rsid w:val="00AF5224"/>
    <w:rsid w:val="00AF5364"/>
    <w:rsid w:val="00AF5735"/>
    <w:rsid w:val="00AF62D0"/>
    <w:rsid w:val="00AF69E5"/>
    <w:rsid w:val="00AF6A47"/>
    <w:rsid w:val="00AF7859"/>
    <w:rsid w:val="00AF7E18"/>
    <w:rsid w:val="00B00BCF"/>
    <w:rsid w:val="00B00D1D"/>
    <w:rsid w:val="00B00FF6"/>
    <w:rsid w:val="00B01CA0"/>
    <w:rsid w:val="00B02114"/>
    <w:rsid w:val="00B02493"/>
    <w:rsid w:val="00B02AE2"/>
    <w:rsid w:val="00B03033"/>
    <w:rsid w:val="00B03263"/>
    <w:rsid w:val="00B0349A"/>
    <w:rsid w:val="00B0480B"/>
    <w:rsid w:val="00B0560A"/>
    <w:rsid w:val="00B05EE5"/>
    <w:rsid w:val="00B06521"/>
    <w:rsid w:val="00B06A79"/>
    <w:rsid w:val="00B07004"/>
    <w:rsid w:val="00B0779A"/>
    <w:rsid w:val="00B07C90"/>
    <w:rsid w:val="00B1002E"/>
    <w:rsid w:val="00B10205"/>
    <w:rsid w:val="00B10878"/>
    <w:rsid w:val="00B108A5"/>
    <w:rsid w:val="00B1106D"/>
    <w:rsid w:val="00B11CF4"/>
    <w:rsid w:val="00B1253D"/>
    <w:rsid w:val="00B127D7"/>
    <w:rsid w:val="00B12A54"/>
    <w:rsid w:val="00B156A0"/>
    <w:rsid w:val="00B159F5"/>
    <w:rsid w:val="00B15C03"/>
    <w:rsid w:val="00B15CE0"/>
    <w:rsid w:val="00B15CF8"/>
    <w:rsid w:val="00B15E0D"/>
    <w:rsid w:val="00B1643F"/>
    <w:rsid w:val="00B16D47"/>
    <w:rsid w:val="00B17792"/>
    <w:rsid w:val="00B17C1D"/>
    <w:rsid w:val="00B17EAA"/>
    <w:rsid w:val="00B17EE3"/>
    <w:rsid w:val="00B2049A"/>
    <w:rsid w:val="00B20986"/>
    <w:rsid w:val="00B209C2"/>
    <w:rsid w:val="00B20A54"/>
    <w:rsid w:val="00B212B1"/>
    <w:rsid w:val="00B22E7F"/>
    <w:rsid w:val="00B230AA"/>
    <w:rsid w:val="00B233D3"/>
    <w:rsid w:val="00B24983"/>
    <w:rsid w:val="00B24B77"/>
    <w:rsid w:val="00B252C3"/>
    <w:rsid w:val="00B25D51"/>
    <w:rsid w:val="00B25EF4"/>
    <w:rsid w:val="00B26182"/>
    <w:rsid w:val="00B26313"/>
    <w:rsid w:val="00B2636E"/>
    <w:rsid w:val="00B2658E"/>
    <w:rsid w:val="00B2665D"/>
    <w:rsid w:val="00B26797"/>
    <w:rsid w:val="00B268C9"/>
    <w:rsid w:val="00B26C8B"/>
    <w:rsid w:val="00B2700F"/>
    <w:rsid w:val="00B271C1"/>
    <w:rsid w:val="00B2751F"/>
    <w:rsid w:val="00B275A3"/>
    <w:rsid w:val="00B27640"/>
    <w:rsid w:val="00B27E6F"/>
    <w:rsid w:val="00B30026"/>
    <w:rsid w:val="00B30224"/>
    <w:rsid w:val="00B304CD"/>
    <w:rsid w:val="00B30533"/>
    <w:rsid w:val="00B30E30"/>
    <w:rsid w:val="00B31274"/>
    <w:rsid w:val="00B319EF"/>
    <w:rsid w:val="00B32280"/>
    <w:rsid w:val="00B3228C"/>
    <w:rsid w:val="00B33EB8"/>
    <w:rsid w:val="00B34194"/>
    <w:rsid w:val="00B35472"/>
    <w:rsid w:val="00B35526"/>
    <w:rsid w:val="00B356F8"/>
    <w:rsid w:val="00B361F2"/>
    <w:rsid w:val="00B36269"/>
    <w:rsid w:val="00B363B8"/>
    <w:rsid w:val="00B36454"/>
    <w:rsid w:val="00B36903"/>
    <w:rsid w:val="00B3738D"/>
    <w:rsid w:val="00B378B7"/>
    <w:rsid w:val="00B37D65"/>
    <w:rsid w:val="00B37EEC"/>
    <w:rsid w:val="00B40ACA"/>
    <w:rsid w:val="00B41F4D"/>
    <w:rsid w:val="00B41F85"/>
    <w:rsid w:val="00B424B4"/>
    <w:rsid w:val="00B42537"/>
    <w:rsid w:val="00B42634"/>
    <w:rsid w:val="00B42A73"/>
    <w:rsid w:val="00B433C1"/>
    <w:rsid w:val="00B437A6"/>
    <w:rsid w:val="00B43B4E"/>
    <w:rsid w:val="00B43C7E"/>
    <w:rsid w:val="00B43DDF"/>
    <w:rsid w:val="00B43E35"/>
    <w:rsid w:val="00B44473"/>
    <w:rsid w:val="00B44CB8"/>
    <w:rsid w:val="00B4549A"/>
    <w:rsid w:val="00B45CF2"/>
    <w:rsid w:val="00B4626A"/>
    <w:rsid w:val="00B46C27"/>
    <w:rsid w:val="00B46D95"/>
    <w:rsid w:val="00B4722A"/>
    <w:rsid w:val="00B47A3D"/>
    <w:rsid w:val="00B47DE2"/>
    <w:rsid w:val="00B50AE9"/>
    <w:rsid w:val="00B50E80"/>
    <w:rsid w:val="00B51B8B"/>
    <w:rsid w:val="00B51FA7"/>
    <w:rsid w:val="00B520E9"/>
    <w:rsid w:val="00B52D4E"/>
    <w:rsid w:val="00B5311F"/>
    <w:rsid w:val="00B53449"/>
    <w:rsid w:val="00B54128"/>
    <w:rsid w:val="00B55747"/>
    <w:rsid w:val="00B56413"/>
    <w:rsid w:val="00B56AFF"/>
    <w:rsid w:val="00B57356"/>
    <w:rsid w:val="00B576A1"/>
    <w:rsid w:val="00B57FA5"/>
    <w:rsid w:val="00B60413"/>
    <w:rsid w:val="00B60842"/>
    <w:rsid w:val="00B60C20"/>
    <w:rsid w:val="00B617B6"/>
    <w:rsid w:val="00B62123"/>
    <w:rsid w:val="00B62432"/>
    <w:rsid w:val="00B6298E"/>
    <w:rsid w:val="00B646FA"/>
    <w:rsid w:val="00B648F9"/>
    <w:rsid w:val="00B64FDB"/>
    <w:rsid w:val="00B6541B"/>
    <w:rsid w:val="00B6546B"/>
    <w:rsid w:val="00B658A0"/>
    <w:rsid w:val="00B65CE8"/>
    <w:rsid w:val="00B66342"/>
    <w:rsid w:val="00B66D7E"/>
    <w:rsid w:val="00B67632"/>
    <w:rsid w:val="00B67BD8"/>
    <w:rsid w:val="00B67CE8"/>
    <w:rsid w:val="00B67DE8"/>
    <w:rsid w:val="00B70668"/>
    <w:rsid w:val="00B71698"/>
    <w:rsid w:val="00B729A8"/>
    <w:rsid w:val="00B7346D"/>
    <w:rsid w:val="00B735D3"/>
    <w:rsid w:val="00B73735"/>
    <w:rsid w:val="00B73964"/>
    <w:rsid w:val="00B74068"/>
    <w:rsid w:val="00B74F55"/>
    <w:rsid w:val="00B75393"/>
    <w:rsid w:val="00B75723"/>
    <w:rsid w:val="00B7605C"/>
    <w:rsid w:val="00B76C7A"/>
    <w:rsid w:val="00B770EC"/>
    <w:rsid w:val="00B77599"/>
    <w:rsid w:val="00B80109"/>
    <w:rsid w:val="00B80B13"/>
    <w:rsid w:val="00B81035"/>
    <w:rsid w:val="00B819D6"/>
    <w:rsid w:val="00B81CBE"/>
    <w:rsid w:val="00B820B1"/>
    <w:rsid w:val="00B82534"/>
    <w:rsid w:val="00B829BD"/>
    <w:rsid w:val="00B82C97"/>
    <w:rsid w:val="00B82FCE"/>
    <w:rsid w:val="00B83D4D"/>
    <w:rsid w:val="00B857F3"/>
    <w:rsid w:val="00B86DC1"/>
    <w:rsid w:val="00B87466"/>
    <w:rsid w:val="00B875F0"/>
    <w:rsid w:val="00B90591"/>
    <w:rsid w:val="00B9209E"/>
    <w:rsid w:val="00B928D3"/>
    <w:rsid w:val="00B931E8"/>
    <w:rsid w:val="00B94052"/>
    <w:rsid w:val="00B9457B"/>
    <w:rsid w:val="00B95B33"/>
    <w:rsid w:val="00B95C73"/>
    <w:rsid w:val="00B962E5"/>
    <w:rsid w:val="00B96420"/>
    <w:rsid w:val="00B96458"/>
    <w:rsid w:val="00B9670D"/>
    <w:rsid w:val="00B96B92"/>
    <w:rsid w:val="00B96C35"/>
    <w:rsid w:val="00B96CB0"/>
    <w:rsid w:val="00B9758A"/>
    <w:rsid w:val="00B977C4"/>
    <w:rsid w:val="00B97946"/>
    <w:rsid w:val="00B97C81"/>
    <w:rsid w:val="00BA0269"/>
    <w:rsid w:val="00BA074A"/>
    <w:rsid w:val="00BA082F"/>
    <w:rsid w:val="00BA0AD3"/>
    <w:rsid w:val="00BA11A6"/>
    <w:rsid w:val="00BA187C"/>
    <w:rsid w:val="00BA42CE"/>
    <w:rsid w:val="00BA528D"/>
    <w:rsid w:val="00BA5AAF"/>
    <w:rsid w:val="00BA613B"/>
    <w:rsid w:val="00BA6359"/>
    <w:rsid w:val="00BA69CB"/>
    <w:rsid w:val="00BA77F2"/>
    <w:rsid w:val="00BA7887"/>
    <w:rsid w:val="00BB1560"/>
    <w:rsid w:val="00BB2283"/>
    <w:rsid w:val="00BB2EB7"/>
    <w:rsid w:val="00BB2FF4"/>
    <w:rsid w:val="00BB31A2"/>
    <w:rsid w:val="00BB3710"/>
    <w:rsid w:val="00BB4760"/>
    <w:rsid w:val="00BB5031"/>
    <w:rsid w:val="00BB5CBD"/>
    <w:rsid w:val="00BB6623"/>
    <w:rsid w:val="00BB6DFE"/>
    <w:rsid w:val="00BB7488"/>
    <w:rsid w:val="00BB7D2A"/>
    <w:rsid w:val="00BB7EAF"/>
    <w:rsid w:val="00BC002B"/>
    <w:rsid w:val="00BC0392"/>
    <w:rsid w:val="00BC0CFB"/>
    <w:rsid w:val="00BC0FD0"/>
    <w:rsid w:val="00BC11A6"/>
    <w:rsid w:val="00BC26CE"/>
    <w:rsid w:val="00BC2A39"/>
    <w:rsid w:val="00BC3073"/>
    <w:rsid w:val="00BC31DD"/>
    <w:rsid w:val="00BC37ED"/>
    <w:rsid w:val="00BC3A79"/>
    <w:rsid w:val="00BC3E5D"/>
    <w:rsid w:val="00BC44F9"/>
    <w:rsid w:val="00BC4AD6"/>
    <w:rsid w:val="00BC557A"/>
    <w:rsid w:val="00BC5D1B"/>
    <w:rsid w:val="00BC5EFA"/>
    <w:rsid w:val="00BC6002"/>
    <w:rsid w:val="00BC60DC"/>
    <w:rsid w:val="00BC62DB"/>
    <w:rsid w:val="00BC6921"/>
    <w:rsid w:val="00BC6D53"/>
    <w:rsid w:val="00BC7A19"/>
    <w:rsid w:val="00BC7D52"/>
    <w:rsid w:val="00BD0602"/>
    <w:rsid w:val="00BD0B8F"/>
    <w:rsid w:val="00BD141B"/>
    <w:rsid w:val="00BD207E"/>
    <w:rsid w:val="00BD2948"/>
    <w:rsid w:val="00BD3241"/>
    <w:rsid w:val="00BD3417"/>
    <w:rsid w:val="00BD34A2"/>
    <w:rsid w:val="00BD3C7A"/>
    <w:rsid w:val="00BD449D"/>
    <w:rsid w:val="00BD455A"/>
    <w:rsid w:val="00BD52B9"/>
    <w:rsid w:val="00BD538C"/>
    <w:rsid w:val="00BD5AB1"/>
    <w:rsid w:val="00BD5ACE"/>
    <w:rsid w:val="00BD5F52"/>
    <w:rsid w:val="00BD603D"/>
    <w:rsid w:val="00BD65E3"/>
    <w:rsid w:val="00BD7465"/>
    <w:rsid w:val="00BE00D5"/>
    <w:rsid w:val="00BE0E1A"/>
    <w:rsid w:val="00BE14AC"/>
    <w:rsid w:val="00BE1AF1"/>
    <w:rsid w:val="00BE1DA5"/>
    <w:rsid w:val="00BE28BB"/>
    <w:rsid w:val="00BE302D"/>
    <w:rsid w:val="00BE30C7"/>
    <w:rsid w:val="00BE3550"/>
    <w:rsid w:val="00BE3866"/>
    <w:rsid w:val="00BE443F"/>
    <w:rsid w:val="00BE58E8"/>
    <w:rsid w:val="00BE6108"/>
    <w:rsid w:val="00BE65BB"/>
    <w:rsid w:val="00BE67E5"/>
    <w:rsid w:val="00BE6BD9"/>
    <w:rsid w:val="00BE704F"/>
    <w:rsid w:val="00BE7270"/>
    <w:rsid w:val="00BE7DF4"/>
    <w:rsid w:val="00BF096E"/>
    <w:rsid w:val="00BF0C96"/>
    <w:rsid w:val="00BF1036"/>
    <w:rsid w:val="00BF1B3A"/>
    <w:rsid w:val="00BF1D0C"/>
    <w:rsid w:val="00BF200B"/>
    <w:rsid w:val="00BF206A"/>
    <w:rsid w:val="00BF2A29"/>
    <w:rsid w:val="00BF2D9E"/>
    <w:rsid w:val="00BF3CE0"/>
    <w:rsid w:val="00BF4F95"/>
    <w:rsid w:val="00BF5555"/>
    <w:rsid w:val="00BF5CE5"/>
    <w:rsid w:val="00BF5E16"/>
    <w:rsid w:val="00BF6457"/>
    <w:rsid w:val="00BF65B1"/>
    <w:rsid w:val="00BF65B7"/>
    <w:rsid w:val="00BF73E2"/>
    <w:rsid w:val="00BF7AD4"/>
    <w:rsid w:val="00C007F6"/>
    <w:rsid w:val="00C00884"/>
    <w:rsid w:val="00C011C1"/>
    <w:rsid w:val="00C0169B"/>
    <w:rsid w:val="00C023EA"/>
    <w:rsid w:val="00C02526"/>
    <w:rsid w:val="00C0260B"/>
    <w:rsid w:val="00C027D0"/>
    <w:rsid w:val="00C027D4"/>
    <w:rsid w:val="00C0292F"/>
    <w:rsid w:val="00C0296E"/>
    <w:rsid w:val="00C0330A"/>
    <w:rsid w:val="00C033D2"/>
    <w:rsid w:val="00C04098"/>
    <w:rsid w:val="00C041A0"/>
    <w:rsid w:val="00C05070"/>
    <w:rsid w:val="00C05912"/>
    <w:rsid w:val="00C059B2"/>
    <w:rsid w:val="00C059BB"/>
    <w:rsid w:val="00C05C79"/>
    <w:rsid w:val="00C06137"/>
    <w:rsid w:val="00C061A0"/>
    <w:rsid w:val="00C06B98"/>
    <w:rsid w:val="00C06DD4"/>
    <w:rsid w:val="00C07F3E"/>
    <w:rsid w:val="00C111F5"/>
    <w:rsid w:val="00C115E9"/>
    <w:rsid w:val="00C11AAA"/>
    <w:rsid w:val="00C11BEF"/>
    <w:rsid w:val="00C12CB2"/>
    <w:rsid w:val="00C12DB6"/>
    <w:rsid w:val="00C12EB1"/>
    <w:rsid w:val="00C13493"/>
    <w:rsid w:val="00C14E52"/>
    <w:rsid w:val="00C14ED1"/>
    <w:rsid w:val="00C154AB"/>
    <w:rsid w:val="00C15CAC"/>
    <w:rsid w:val="00C17204"/>
    <w:rsid w:val="00C17B46"/>
    <w:rsid w:val="00C200AD"/>
    <w:rsid w:val="00C218A5"/>
    <w:rsid w:val="00C21B69"/>
    <w:rsid w:val="00C21D15"/>
    <w:rsid w:val="00C232D6"/>
    <w:rsid w:val="00C232DD"/>
    <w:rsid w:val="00C23314"/>
    <w:rsid w:val="00C23606"/>
    <w:rsid w:val="00C239EC"/>
    <w:rsid w:val="00C23CBD"/>
    <w:rsid w:val="00C24417"/>
    <w:rsid w:val="00C2469C"/>
    <w:rsid w:val="00C24982"/>
    <w:rsid w:val="00C252D0"/>
    <w:rsid w:val="00C25E40"/>
    <w:rsid w:val="00C26256"/>
    <w:rsid w:val="00C26A95"/>
    <w:rsid w:val="00C27024"/>
    <w:rsid w:val="00C27444"/>
    <w:rsid w:val="00C277B5"/>
    <w:rsid w:val="00C27B0C"/>
    <w:rsid w:val="00C27DDE"/>
    <w:rsid w:val="00C27FC0"/>
    <w:rsid w:val="00C30FE9"/>
    <w:rsid w:val="00C315E1"/>
    <w:rsid w:val="00C31A09"/>
    <w:rsid w:val="00C32825"/>
    <w:rsid w:val="00C329CF"/>
    <w:rsid w:val="00C33537"/>
    <w:rsid w:val="00C341F2"/>
    <w:rsid w:val="00C349DB"/>
    <w:rsid w:val="00C35239"/>
    <w:rsid w:val="00C360A0"/>
    <w:rsid w:val="00C36262"/>
    <w:rsid w:val="00C36F99"/>
    <w:rsid w:val="00C37B65"/>
    <w:rsid w:val="00C40948"/>
    <w:rsid w:val="00C40CD1"/>
    <w:rsid w:val="00C415A0"/>
    <w:rsid w:val="00C41633"/>
    <w:rsid w:val="00C42546"/>
    <w:rsid w:val="00C4265D"/>
    <w:rsid w:val="00C426D7"/>
    <w:rsid w:val="00C42A18"/>
    <w:rsid w:val="00C4311D"/>
    <w:rsid w:val="00C437BF"/>
    <w:rsid w:val="00C4381C"/>
    <w:rsid w:val="00C43A1F"/>
    <w:rsid w:val="00C44DC8"/>
    <w:rsid w:val="00C4588A"/>
    <w:rsid w:val="00C45F39"/>
    <w:rsid w:val="00C468CC"/>
    <w:rsid w:val="00C47584"/>
    <w:rsid w:val="00C503FA"/>
    <w:rsid w:val="00C5119D"/>
    <w:rsid w:val="00C5184F"/>
    <w:rsid w:val="00C51B63"/>
    <w:rsid w:val="00C51BD8"/>
    <w:rsid w:val="00C52098"/>
    <w:rsid w:val="00C52688"/>
    <w:rsid w:val="00C538A4"/>
    <w:rsid w:val="00C551C3"/>
    <w:rsid w:val="00C55409"/>
    <w:rsid w:val="00C562EA"/>
    <w:rsid w:val="00C57C0A"/>
    <w:rsid w:val="00C60BCC"/>
    <w:rsid w:val="00C62542"/>
    <w:rsid w:val="00C62772"/>
    <w:rsid w:val="00C629FE"/>
    <w:rsid w:val="00C62A38"/>
    <w:rsid w:val="00C62E96"/>
    <w:rsid w:val="00C62EA4"/>
    <w:rsid w:val="00C63627"/>
    <w:rsid w:val="00C63D3F"/>
    <w:rsid w:val="00C640A5"/>
    <w:rsid w:val="00C66B9E"/>
    <w:rsid w:val="00C66CEC"/>
    <w:rsid w:val="00C67089"/>
    <w:rsid w:val="00C671A2"/>
    <w:rsid w:val="00C673A9"/>
    <w:rsid w:val="00C70AD5"/>
    <w:rsid w:val="00C70B37"/>
    <w:rsid w:val="00C7151B"/>
    <w:rsid w:val="00C719CA"/>
    <w:rsid w:val="00C719FD"/>
    <w:rsid w:val="00C720A7"/>
    <w:rsid w:val="00C72E58"/>
    <w:rsid w:val="00C73E5E"/>
    <w:rsid w:val="00C75D72"/>
    <w:rsid w:val="00C761DC"/>
    <w:rsid w:val="00C76475"/>
    <w:rsid w:val="00C77520"/>
    <w:rsid w:val="00C777CE"/>
    <w:rsid w:val="00C80D40"/>
    <w:rsid w:val="00C80FE9"/>
    <w:rsid w:val="00C814FA"/>
    <w:rsid w:val="00C816EE"/>
    <w:rsid w:val="00C81744"/>
    <w:rsid w:val="00C8183A"/>
    <w:rsid w:val="00C82A20"/>
    <w:rsid w:val="00C841D3"/>
    <w:rsid w:val="00C8532A"/>
    <w:rsid w:val="00C85AA6"/>
    <w:rsid w:val="00C85B80"/>
    <w:rsid w:val="00C861AD"/>
    <w:rsid w:val="00C86A4D"/>
    <w:rsid w:val="00C86C88"/>
    <w:rsid w:val="00C87900"/>
    <w:rsid w:val="00C87AB2"/>
    <w:rsid w:val="00C87CD0"/>
    <w:rsid w:val="00C900A6"/>
    <w:rsid w:val="00C90494"/>
    <w:rsid w:val="00C90705"/>
    <w:rsid w:val="00C91AC2"/>
    <w:rsid w:val="00C9220C"/>
    <w:rsid w:val="00C92916"/>
    <w:rsid w:val="00C9317B"/>
    <w:rsid w:val="00C93B85"/>
    <w:rsid w:val="00C94545"/>
    <w:rsid w:val="00C9505F"/>
    <w:rsid w:val="00C957C1"/>
    <w:rsid w:val="00C95A7B"/>
    <w:rsid w:val="00C95B0F"/>
    <w:rsid w:val="00C97998"/>
    <w:rsid w:val="00C97E28"/>
    <w:rsid w:val="00CA151E"/>
    <w:rsid w:val="00CA1887"/>
    <w:rsid w:val="00CA18D2"/>
    <w:rsid w:val="00CA2AD3"/>
    <w:rsid w:val="00CA36F3"/>
    <w:rsid w:val="00CA3A8A"/>
    <w:rsid w:val="00CA3B72"/>
    <w:rsid w:val="00CA4900"/>
    <w:rsid w:val="00CA4B1D"/>
    <w:rsid w:val="00CA4CCB"/>
    <w:rsid w:val="00CA4EAB"/>
    <w:rsid w:val="00CA57A6"/>
    <w:rsid w:val="00CA6865"/>
    <w:rsid w:val="00CA6A18"/>
    <w:rsid w:val="00CA6BB7"/>
    <w:rsid w:val="00CA6F07"/>
    <w:rsid w:val="00CA6FC9"/>
    <w:rsid w:val="00CB009E"/>
    <w:rsid w:val="00CB0138"/>
    <w:rsid w:val="00CB0775"/>
    <w:rsid w:val="00CB07E5"/>
    <w:rsid w:val="00CB0D20"/>
    <w:rsid w:val="00CB0EC9"/>
    <w:rsid w:val="00CB1A55"/>
    <w:rsid w:val="00CB1CD7"/>
    <w:rsid w:val="00CB210A"/>
    <w:rsid w:val="00CB2F73"/>
    <w:rsid w:val="00CB308F"/>
    <w:rsid w:val="00CB3620"/>
    <w:rsid w:val="00CB36F3"/>
    <w:rsid w:val="00CB502A"/>
    <w:rsid w:val="00CB5590"/>
    <w:rsid w:val="00CB56A6"/>
    <w:rsid w:val="00CB61AD"/>
    <w:rsid w:val="00CB63B1"/>
    <w:rsid w:val="00CB6C58"/>
    <w:rsid w:val="00CB6C6E"/>
    <w:rsid w:val="00CB71C6"/>
    <w:rsid w:val="00CC0111"/>
    <w:rsid w:val="00CC0A4A"/>
    <w:rsid w:val="00CC1799"/>
    <w:rsid w:val="00CC2D60"/>
    <w:rsid w:val="00CC2E5B"/>
    <w:rsid w:val="00CC4A38"/>
    <w:rsid w:val="00CC4BD4"/>
    <w:rsid w:val="00CC5AC0"/>
    <w:rsid w:val="00CC5BE7"/>
    <w:rsid w:val="00CC5D1A"/>
    <w:rsid w:val="00CC6077"/>
    <w:rsid w:val="00CC6F03"/>
    <w:rsid w:val="00CC7BCD"/>
    <w:rsid w:val="00CD1161"/>
    <w:rsid w:val="00CD1B2E"/>
    <w:rsid w:val="00CD1DD7"/>
    <w:rsid w:val="00CD2A82"/>
    <w:rsid w:val="00CD538A"/>
    <w:rsid w:val="00CD59C8"/>
    <w:rsid w:val="00CD59DA"/>
    <w:rsid w:val="00CD72EC"/>
    <w:rsid w:val="00CD78C7"/>
    <w:rsid w:val="00CE01CE"/>
    <w:rsid w:val="00CE100D"/>
    <w:rsid w:val="00CE1096"/>
    <w:rsid w:val="00CE137D"/>
    <w:rsid w:val="00CE19AE"/>
    <w:rsid w:val="00CE1FCA"/>
    <w:rsid w:val="00CE2AB7"/>
    <w:rsid w:val="00CE2D57"/>
    <w:rsid w:val="00CE3C3C"/>
    <w:rsid w:val="00CE42EF"/>
    <w:rsid w:val="00CE457B"/>
    <w:rsid w:val="00CE5669"/>
    <w:rsid w:val="00CE5C2E"/>
    <w:rsid w:val="00CE603D"/>
    <w:rsid w:val="00CE6A1A"/>
    <w:rsid w:val="00CE7048"/>
    <w:rsid w:val="00CE71F2"/>
    <w:rsid w:val="00CE7D2A"/>
    <w:rsid w:val="00CF0020"/>
    <w:rsid w:val="00CF056E"/>
    <w:rsid w:val="00CF0903"/>
    <w:rsid w:val="00CF1D64"/>
    <w:rsid w:val="00CF3B78"/>
    <w:rsid w:val="00CF46AE"/>
    <w:rsid w:val="00CF46BD"/>
    <w:rsid w:val="00CF4CAA"/>
    <w:rsid w:val="00CF4DD9"/>
    <w:rsid w:val="00CF5FAB"/>
    <w:rsid w:val="00CF5FF2"/>
    <w:rsid w:val="00CF6758"/>
    <w:rsid w:val="00CF730D"/>
    <w:rsid w:val="00CF7542"/>
    <w:rsid w:val="00D002F3"/>
    <w:rsid w:val="00D007FB"/>
    <w:rsid w:val="00D009B7"/>
    <w:rsid w:val="00D00FA9"/>
    <w:rsid w:val="00D0140A"/>
    <w:rsid w:val="00D01DFF"/>
    <w:rsid w:val="00D02214"/>
    <w:rsid w:val="00D02D6D"/>
    <w:rsid w:val="00D02E78"/>
    <w:rsid w:val="00D03321"/>
    <w:rsid w:val="00D04622"/>
    <w:rsid w:val="00D0463B"/>
    <w:rsid w:val="00D0480F"/>
    <w:rsid w:val="00D05787"/>
    <w:rsid w:val="00D058AC"/>
    <w:rsid w:val="00D05CFC"/>
    <w:rsid w:val="00D060AC"/>
    <w:rsid w:val="00D074BB"/>
    <w:rsid w:val="00D07839"/>
    <w:rsid w:val="00D078C5"/>
    <w:rsid w:val="00D101B8"/>
    <w:rsid w:val="00D104D2"/>
    <w:rsid w:val="00D104ED"/>
    <w:rsid w:val="00D10FB7"/>
    <w:rsid w:val="00D11908"/>
    <w:rsid w:val="00D13441"/>
    <w:rsid w:val="00D14669"/>
    <w:rsid w:val="00D1468B"/>
    <w:rsid w:val="00D14881"/>
    <w:rsid w:val="00D15D38"/>
    <w:rsid w:val="00D17024"/>
    <w:rsid w:val="00D174B1"/>
    <w:rsid w:val="00D17557"/>
    <w:rsid w:val="00D1766E"/>
    <w:rsid w:val="00D1789C"/>
    <w:rsid w:val="00D17B60"/>
    <w:rsid w:val="00D17CDD"/>
    <w:rsid w:val="00D2018D"/>
    <w:rsid w:val="00D211CE"/>
    <w:rsid w:val="00D2171C"/>
    <w:rsid w:val="00D22B37"/>
    <w:rsid w:val="00D22C63"/>
    <w:rsid w:val="00D23B69"/>
    <w:rsid w:val="00D23B7E"/>
    <w:rsid w:val="00D23F42"/>
    <w:rsid w:val="00D23F5D"/>
    <w:rsid w:val="00D24191"/>
    <w:rsid w:val="00D250AA"/>
    <w:rsid w:val="00D25188"/>
    <w:rsid w:val="00D251AA"/>
    <w:rsid w:val="00D25783"/>
    <w:rsid w:val="00D25AFD"/>
    <w:rsid w:val="00D27154"/>
    <w:rsid w:val="00D271DB"/>
    <w:rsid w:val="00D27DB5"/>
    <w:rsid w:val="00D27EA2"/>
    <w:rsid w:val="00D304D5"/>
    <w:rsid w:val="00D31486"/>
    <w:rsid w:val="00D31647"/>
    <w:rsid w:val="00D31BF5"/>
    <w:rsid w:val="00D342A1"/>
    <w:rsid w:val="00D35879"/>
    <w:rsid w:val="00D35A96"/>
    <w:rsid w:val="00D36789"/>
    <w:rsid w:val="00D3699D"/>
    <w:rsid w:val="00D36BF1"/>
    <w:rsid w:val="00D37125"/>
    <w:rsid w:val="00D3757D"/>
    <w:rsid w:val="00D37C7D"/>
    <w:rsid w:val="00D37E65"/>
    <w:rsid w:val="00D401BD"/>
    <w:rsid w:val="00D40270"/>
    <w:rsid w:val="00D40D85"/>
    <w:rsid w:val="00D4176B"/>
    <w:rsid w:val="00D4203D"/>
    <w:rsid w:val="00D4217B"/>
    <w:rsid w:val="00D42335"/>
    <w:rsid w:val="00D427CC"/>
    <w:rsid w:val="00D42BDA"/>
    <w:rsid w:val="00D442EB"/>
    <w:rsid w:val="00D44410"/>
    <w:rsid w:val="00D44583"/>
    <w:rsid w:val="00D44BCE"/>
    <w:rsid w:val="00D45B1D"/>
    <w:rsid w:val="00D4644B"/>
    <w:rsid w:val="00D47346"/>
    <w:rsid w:val="00D50925"/>
    <w:rsid w:val="00D51299"/>
    <w:rsid w:val="00D5142C"/>
    <w:rsid w:val="00D519F8"/>
    <w:rsid w:val="00D52105"/>
    <w:rsid w:val="00D5212F"/>
    <w:rsid w:val="00D523F2"/>
    <w:rsid w:val="00D527F7"/>
    <w:rsid w:val="00D52CB6"/>
    <w:rsid w:val="00D53557"/>
    <w:rsid w:val="00D53680"/>
    <w:rsid w:val="00D538E6"/>
    <w:rsid w:val="00D5448B"/>
    <w:rsid w:val="00D54FA0"/>
    <w:rsid w:val="00D554CC"/>
    <w:rsid w:val="00D55759"/>
    <w:rsid w:val="00D55C73"/>
    <w:rsid w:val="00D56533"/>
    <w:rsid w:val="00D573FF"/>
    <w:rsid w:val="00D57F97"/>
    <w:rsid w:val="00D606B9"/>
    <w:rsid w:val="00D626D3"/>
    <w:rsid w:val="00D62F01"/>
    <w:rsid w:val="00D635D8"/>
    <w:rsid w:val="00D63D0C"/>
    <w:rsid w:val="00D63F34"/>
    <w:rsid w:val="00D64475"/>
    <w:rsid w:val="00D6546B"/>
    <w:rsid w:val="00D654AC"/>
    <w:rsid w:val="00D657E1"/>
    <w:rsid w:val="00D65C95"/>
    <w:rsid w:val="00D65EF9"/>
    <w:rsid w:val="00D661D4"/>
    <w:rsid w:val="00D66350"/>
    <w:rsid w:val="00D664FB"/>
    <w:rsid w:val="00D66506"/>
    <w:rsid w:val="00D6669D"/>
    <w:rsid w:val="00D67906"/>
    <w:rsid w:val="00D6798A"/>
    <w:rsid w:val="00D71950"/>
    <w:rsid w:val="00D719BB"/>
    <w:rsid w:val="00D71CEA"/>
    <w:rsid w:val="00D7297A"/>
    <w:rsid w:val="00D740FD"/>
    <w:rsid w:val="00D74294"/>
    <w:rsid w:val="00D7521D"/>
    <w:rsid w:val="00D76CAD"/>
    <w:rsid w:val="00D7755A"/>
    <w:rsid w:val="00D77D28"/>
    <w:rsid w:val="00D77E6C"/>
    <w:rsid w:val="00D80336"/>
    <w:rsid w:val="00D80BDD"/>
    <w:rsid w:val="00D814FC"/>
    <w:rsid w:val="00D817A2"/>
    <w:rsid w:val="00D81A3E"/>
    <w:rsid w:val="00D81C37"/>
    <w:rsid w:val="00D82D78"/>
    <w:rsid w:val="00D8420B"/>
    <w:rsid w:val="00D85537"/>
    <w:rsid w:val="00D85797"/>
    <w:rsid w:val="00D858B8"/>
    <w:rsid w:val="00D86769"/>
    <w:rsid w:val="00D86979"/>
    <w:rsid w:val="00D86B24"/>
    <w:rsid w:val="00D86E26"/>
    <w:rsid w:val="00D87248"/>
    <w:rsid w:val="00D87CEB"/>
    <w:rsid w:val="00D900A4"/>
    <w:rsid w:val="00D90D08"/>
    <w:rsid w:val="00D915D7"/>
    <w:rsid w:val="00D91743"/>
    <w:rsid w:val="00D9267C"/>
    <w:rsid w:val="00D92D08"/>
    <w:rsid w:val="00D9470F"/>
    <w:rsid w:val="00D94B90"/>
    <w:rsid w:val="00D94D98"/>
    <w:rsid w:val="00D95BD8"/>
    <w:rsid w:val="00D963A3"/>
    <w:rsid w:val="00D9742C"/>
    <w:rsid w:val="00D974F9"/>
    <w:rsid w:val="00D97837"/>
    <w:rsid w:val="00D9794A"/>
    <w:rsid w:val="00D97CCE"/>
    <w:rsid w:val="00DA051F"/>
    <w:rsid w:val="00DA085F"/>
    <w:rsid w:val="00DA0C53"/>
    <w:rsid w:val="00DA0EAE"/>
    <w:rsid w:val="00DA1DB1"/>
    <w:rsid w:val="00DA23CA"/>
    <w:rsid w:val="00DA26DC"/>
    <w:rsid w:val="00DA2A08"/>
    <w:rsid w:val="00DA2BE4"/>
    <w:rsid w:val="00DA3489"/>
    <w:rsid w:val="00DA3BB4"/>
    <w:rsid w:val="00DA4509"/>
    <w:rsid w:val="00DA4619"/>
    <w:rsid w:val="00DA4C6D"/>
    <w:rsid w:val="00DA5578"/>
    <w:rsid w:val="00DA56D8"/>
    <w:rsid w:val="00DA5749"/>
    <w:rsid w:val="00DA6D2F"/>
    <w:rsid w:val="00DB08F0"/>
    <w:rsid w:val="00DB2AFE"/>
    <w:rsid w:val="00DB3663"/>
    <w:rsid w:val="00DB3C70"/>
    <w:rsid w:val="00DB4018"/>
    <w:rsid w:val="00DB4605"/>
    <w:rsid w:val="00DB46DF"/>
    <w:rsid w:val="00DB515F"/>
    <w:rsid w:val="00DB56D3"/>
    <w:rsid w:val="00DB5A8B"/>
    <w:rsid w:val="00DB5BDA"/>
    <w:rsid w:val="00DB63A5"/>
    <w:rsid w:val="00DB67A8"/>
    <w:rsid w:val="00DB6875"/>
    <w:rsid w:val="00DB7B6C"/>
    <w:rsid w:val="00DC1704"/>
    <w:rsid w:val="00DC31D7"/>
    <w:rsid w:val="00DC4633"/>
    <w:rsid w:val="00DC5571"/>
    <w:rsid w:val="00DC5813"/>
    <w:rsid w:val="00DC6391"/>
    <w:rsid w:val="00DC6E7E"/>
    <w:rsid w:val="00DD04C7"/>
    <w:rsid w:val="00DD0EF0"/>
    <w:rsid w:val="00DD11AD"/>
    <w:rsid w:val="00DD15B2"/>
    <w:rsid w:val="00DD259B"/>
    <w:rsid w:val="00DD2C6B"/>
    <w:rsid w:val="00DD32AD"/>
    <w:rsid w:val="00DD3433"/>
    <w:rsid w:val="00DD34B8"/>
    <w:rsid w:val="00DD450D"/>
    <w:rsid w:val="00DD54F4"/>
    <w:rsid w:val="00DD553B"/>
    <w:rsid w:val="00DD5B75"/>
    <w:rsid w:val="00DD5D2D"/>
    <w:rsid w:val="00DD5E76"/>
    <w:rsid w:val="00DD5F74"/>
    <w:rsid w:val="00DD5FBD"/>
    <w:rsid w:val="00DD6741"/>
    <w:rsid w:val="00DD68B5"/>
    <w:rsid w:val="00DD7707"/>
    <w:rsid w:val="00DE0336"/>
    <w:rsid w:val="00DE0609"/>
    <w:rsid w:val="00DE10D4"/>
    <w:rsid w:val="00DE1973"/>
    <w:rsid w:val="00DE1DC2"/>
    <w:rsid w:val="00DE27B6"/>
    <w:rsid w:val="00DE2DA3"/>
    <w:rsid w:val="00DE36FB"/>
    <w:rsid w:val="00DE3A5C"/>
    <w:rsid w:val="00DE49EF"/>
    <w:rsid w:val="00DE56EA"/>
    <w:rsid w:val="00DE5B2D"/>
    <w:rsid w:val="00DE6742"/>
    <w:rsid w:val="00DE690C"/>
    <w:rsid w:val="00DE7632"/>
    <w:rsid w:val="00DF08CB"/>
    <w:rsid w:val="00DF0C0F"/>
    <w:rsid w:val="00DF1634"/>
    <w:rsid w:val="00DF1F6C"/>
    <w:rsid w:val="00DF26B4"/>
    <w:rsid w:val="00DF26F3"/>
    <w:rsid w:val="00DF2BCD"/>
    <w:rsid w:val="00DF32F4"/>
    <w:rsid w:val="00DF3563"/>
    <w:rsid w:val="00DF45EB"/>
    <w:rsid w:val="00DF518C"/>
    <w:rsid w:val="00DF5BB3"/>
    <w:rsid w:val="00DF625E"/>
    <w:rsid w:val="00DF6CC9"/>
    <w:rsid w:val="00DF6E72"/>
    <w:rsid w:val="00DF6EA8"/>
    <w:rsid w:val="00DF7370"/>
    <w:rsid w:val="00DF7507"/>
    <w:rsid w:val="00E0080F"/>
    <w:rsid w:val="00E012A4"/>
    <w:rsid w:val="00E01D1B"/>
    <w:rsid w:val="00E02F8E"/>
    <w:rsid w:val="00E03013"/>
    <w:rsid w:val="00E03352"/>
    <w:rsid w:val="00E043B0"/>
    <w:rsid w:val="00E0451A"/>
    <w:rsid w:val="00E04AC1"/>
    <w:rsid w:val="00E0511A"/>
    <w:rsid w:val="00E051D5"/>
    <w:rsid w:val="00E0570E"/>
    <w:rsid w:val="00E05722"/>
    <w:rsid w:val="00E05D06"/>
    <w:rsid w:val="00E062A5"/>
    <w:rsid w:val="00E06A19"/>
    <w:rsid w:val="00E06A93"/>
    <w:rsid w:val="00E06D9B"/>
    <w:rsid w:val="00E10184"/>
    <w:rsid w:val="00E101EE"/>
    <w:rsid w:val="00E10CFE"/>
    <w:rsid w:val="00E110A0"/>
    <w:rsid w:val="00E11ADB"/>
    <w:rsid w:val="00E124D9"/>
    <w:rsid w:val="00E1394D"/>
    <w:rsid w:val="00E13F25"/>
    <w:rsid w:val="00E13F3A"/>
    <w:rsid w:val="00E143DB"/>
    <w:rsid w:val="00E14554"/>
    <w:rsid w:val="00E14FEE"/>
    <w:rsid w:val="00E15375"/>
    <w:rsid w:val="00E15F93"/>
    <w:rsid w:val="00E16161"/>
    <w:rsid w:val="00E16399"/>
    <w:rsid w:val="00E17B5B"/>
    <w:rsid w:val="00E2029B"/>
    <w:rsid w:val="00E20872"/>
    <w:rsid w:val="00E209B4"/>
    <w:rsid w:val="00E20F7A"/>
    <w:rsid w:val="00E21134"/>
    <w:rsid w:val="00E21A86"/>
    <w:rsid w:val="00E222FC"/>
    <w:rsid w:val="00E234C1"/>
    <w:rsid w:val="00E23725"/>
    <w:rsid w:val="00E23B2A"/>
    <w:rsid w:val="00E2494E"/>
    <w:rsid w:val="00E24CB4"/>
    <w:rsid w:val="00E25A7E"/>
    <w:rsid w:val="00E269DC"/>
    <w:rsid w:val="00E26B9B"/>
    <w:rsid w:val="00E27326"/>
    <w:rsid w:val="00E27844"/>
    <w:rsid w:val="00E27A79"/>
    <w:rsid w:val="00E27B06"/>
    <w:rsid w:val="00E27CEE"/>
    <w:rsid w:val="00E31149"/>
    <w:rsid w:val="00E31468"/>
    <w:rsid w:val="00E3150B"/>
    <w:rsid w:val="00E316D9"/>
    <w:rsid w:val="00E31A2B"/>
    <w:rsid w:val="00E31A34"/>
    <w:rsid w:val="00E31B6E"/>
    <w:rsid w:val="00E32A50"/>
    <w:rsid w:val="00E32C02"/>
    <w:rsid w:val="00E331EB"/>
    <w:rsid w:val="00E332D4"/>
    <w:rsid w:val="00E33372"/>
    <w:rsid w:val="00E339A1"/>
    <w:rsid w:val="00E33E36"/>
    <w:rsid w:val="00E33FF0"/>
    <w:rsid w:val="00E34050"/>
    <w:rsid w:val="00E34CAE"/>
    <w:rsid w:val="00E3522F"/>
    <w:rsid w:val="00E35ACC"/>
    <w:rsid w:val="00E35BEF"/>
    <w:rsid w:val="00E360E0"/>
    <w:rsid w:val="00E36260"/>
    <w:rsid w:val="00E366C0"/>
    <w:rsid w:val="00E366D6"/>
    <w:rsid w:val="00E36BD9"/>
    <w:rsid w:val="00E37094"/>
    <w:rsid w:val="00E370AA"/>
    <w:rsid w:val="00E372AF"/>
    <w:rsid w:val="00E37563"/>
    <w:rsid w:val="00E37921"/>
    <w:rsid w:val="00E40181"/>
    <w:rsid w:val="00E40537"/>
    <w:rsid w:val="00E40AC6"/>
    <w:rsid w:val="00E41293"/>
    <w:rsid w:val="00E41638"/>
    <w:rsid w:val="00E42C71"/>
    <w:rsid w:val="00E436AF"/>
    <w:rsid w:val="00E4419C"/>
    <w:rsid w:val="00E44305"/>
    <w:rsid w:val="00E444BA"/>
    <w:rsid w:val="00E448FB"/>
    <w:rsid w:val="00E45043"/>
    <w:rsid w:val="00E455C8"/>
    <w:rsid w:val="00E47933"/>
    <w:rsid w:val="00E47A12"/>
    <w:rsid w:val="00E500BF"/>
    <w:rsid w:val="00E50A89"/>
    <w:rsid w:val="00E50B5C"/>
    <w:rsid w:val="00E5125D"/>
    <w:rsid w:val="00E51844"/>
    <w:rsid w:val="00E51D86"/>
    <w:rsid w:val="00E531AF"/>
    <w:rsid w:val="00E537A9"/>
    <w:rsid w:val="00E539A1"/>
    <w:rsid w:val="00E53DE6"/>
    <w:rsid w:val="00E5441D"/>
    <w:rsid w:val="00E555FE"/>
    <w:rsid w:val="00E55AF2"/>
    <w:rsid w:val="00E55F61"/>
    <w:rsid w:val="00E56F56"/>
    <w:rsid w:val="00E57B07"/>
    <w:rsid w:val="00E57F80"/>
    <w:rsid w:val="00E600DF"/>
    <w:rsid w:val="00E605CF"/>
    <w:rsid w:val="00E60619"/>
    <w:rsid w:val="00E606F2"/>
    <w:rsid w:val="00E60D0C"/>
    <w:rsid w:val="00E60E7A"/>
    <w:rsid w:val="00E623A4"/>
    <w:rsid w:val="00E63532"/>
    <w:rsid w:val="00E63B92"/>
    <w:rsid w:val="00E63EBA"/>
    <w:rsid w:val="00E6411E"/>
    <w:rsid w:val="00E64679"/>
    <w:rsid w:val="00E66D06"/>
    <w:rsid w:val="00E67408"/>
    <w:rsid w:val="00E67B7D"/>
    <w:rsid w:val="00E7035D"/>
    <w:rsid w:val="00E70DA3"/>
    <w:rsid w:val="00E717E9"/>
    <w:rsid w:val="00E71D38"/>
    <w:rsid w:val="00E7221C"/>
    <w:rsid w:val="00E72586"/>
    <w:rsid w:val="00E72A4F"/>
    <w:rsid w:val="00E730FB"/>
    <w:rsid w:val="00E738E7"/>
    <w:rsid w:val="00E7480D"/>
    <w:rsid w:val="00E74A96"/>
    <w:rsid w:val="00E75C24"/>
    <w:rsid w:val="00E76208"/>
    <w:rsid w:val="00E764F4"/>
    <w:rsid w:val="00E76F60"/>
    <w:rsid w:val="00E771BC"/>
    <w:rsid w:val="00E80066"/>
    <w:rsid w:val="00E808D5"/>
    <w:rsid w:val="00E808E9"/>
    <w:rsid w:val="00E80942"/>
    <w:rsid w:val="00E811AC"/>
    <w:rsid w:val="00E84014"/>
    <w:rsid w:val="00E848E3"/>
    <w:rsid w:val="00E84F71"/>
    <w:rsid w:val="00E85950"/>
    <w:rsid w:val="00E8669B"/>
    <w:rsid w:val="00E86B38"/>
    <w:rsid w:val="00E86C2F"/>
    <w:rsid w:val="00E87809"/>
    <w:rsid w:val="00E87B0F"/>
    <w:rsid w:val="00E906AB"/>
    <w:rsid w:val="00E90CB8"/>
    <w:rsid w:val="00E9187C"/>
    <w:rsid w:val="00E91903"/>
    <w:rsid w:val="00E91AB5"/>
    <w:rsid w:val="00E920BA"/>
    <w:rsid w:val="00E9227E"/>
    <w:rsid w:val="00E92A85"/>
    <w:rsid w:val="00E933A4"/>
    <w:rsid w:val="00E93EED"/>
    <w:rsid w:val="00E95BFA"/>
    <w:rsid w:val="00E96B84"/>
    <w:rsid w:val="00E974ED"/>
    <w:rsid w:val="00E9756B"/>
    <w:rsid w:val="00E975FF"/>
    <w:rsid w:val="00E9762B"/>
    <w:rsid w:val="00E979B9"/>
    <w:rsid w:val="00E97E0F"/>
    <w:rsid w:val="00EA0842"/>
    <w:rsid w:val="00EA0916"/>
    <w:rsid w:val="00EA09CD"/>
    <w:rsid w:val="00EA14BB"/>
    <w:rsid w:val="00EA15CB"/>
    <w:rsid w:val="00EA18D0"/>
    <w:rsid w:val="00EA19DE"/>
    <w:rsid w:val="00EA1B12"/>
    <w:rsid w:val="00EA1C37"/>
    <w:rsid w:val="00EA249F"/>
    <w:rsid w:val="00EA291B"/>
    <w:rsid w:val="00EA2BC2"/>
    <w:rsid w:val="00EA328F"/>
    <w:rsid w:val="00EA32AF"/>
    <w:rsid w:val="00EA3302"/>
    <w:rsid w:val="00EA33AE"/>
    <w:rsid w:val="00EA3AC1"/>
    <w:rsid w:val="00EA3E70"/>
    <w:rsid w:val="00EA404D"/>
    <w:rsid w:val="00EA43DB"/>
    <w:rsid w:val="00EA4823"/>
    <w:rsid w:val="00EA4BAE"/>
    <w:rsid w:val="00EA4EB0"/>
    <w:rsid w:val="00EA5048"/>
    <w:rsid w:val="00EA51D2"/>
    <w:rsid w:val="00EA564B"/>
    <w:rsid w:val="00EA666A"/>
    <w:rsid w:val="00EA6BBC"/>
    <w:rsid w:val="00EA6DF7"/>
    <w:rsid w:val="00EA7749"/>
    <w:rsid w:val="00EB0F53"/>
    <w:rsid w:val="00EB14D2"/>
    <w:rsid w:val="00EB3416"/>
    <w:rsid w:val="00EB362F"/>
    <w:rsid w:val="00EB372C"/>
    <w:rsid w:val="00EB3F8D"/>
    <w:rsid w:val="00EB50B5"/>
    <w:rsid w:val="00EB5748"/>
    <w:rsid w:val="00EB61A9"/>
    <w:rsid w:val="00EB7949"/>
    <w:rsid w:val="00EC0801"/>
    <w:rsid w:val="00EC1FB9"/>
    <w:rsid w:val="00EC2C6E"/>
    <w:rsid w:val="00EC34C1"/>
    <w:rsid w:val="00EC362D"/>
    <w:rsid w:val="00EC3C73"/>
    <w:rsid w:val="00EC3FB1"/>
    <w:rsid w:val="00EC4A14"/>
    <w:rsid w:val="00EC4C90"/>
    <w:rsid w:val="00EC4FBE"/>
    <w:rsid w:val="00EC52D5"/>
    <w:rsid w:val="00EC549F"/>
    <w:rsid w:val="00EC57C5"/>
    <w:rsid w:val="00EC5ABD"/>
    <w:rsid w:val="00ED0F23"/>
    <w:rsid w:val="00ED1955"/>
    <w:rsid w:val="00ED1EBC"/>
    <w:rsid w:val="00ED20A9"/>
    <w:rsid w:val="00ED30F7"/>
    <w:rsid w:val="00ED3865"/>
    <w:rsid w:val="00ED56AC"/>
    <w:rsid w:val="00ED5F95"/>
    <w:rsid w:val="00ED7ECA"/>
    <w:rsid w:val="00EE03A0"/>
    <w:rsid w:val="00EE0C1A"/>
    <w:rsid w:val="00EE0F5A"/>
    <w:rsid w:val="00EE1386"/>
    <w:rsid w:val="00EE16B7"/>
    <w:rsid w:val="00EE1C87"/>
    <w:rsid w:val="00EE2744"/>
    <w:rsid w:val="00EE2943"/>
    <w:rsid w:val="00EE2AAD"/>
    <w:rsid w:val="00EE38A0"/>
    <w:rsid w:val="00EE40D5"/>
    <w:rsid w:val="00EE4CF0"/>
    <w:rsid w:val="00EE5735"/>
    <w:rsid w:val="00EE5790"/>
    <w:rsid w:val="00EE5CDB"/>
    <w:rsid w:val="00EE613E"/>
    <w:rsid w:val="00EE63DD"/>
    <w:rsid w:val="00EE6BC8"/>
    <w:rsid w:val="00EE70E1"/>
    <w:rsid w:val="00EF05C2"/>
    <w:rsid w:val="00EF0F2A"/>
    <w:rsid w:val="00EF10AD"/>
    <w:rsid w:val="00EF10E7"/>
    <w:rsid w:val="00EF145C"/>
    <w:rsid w:val="00EF1705"/>
    <w:rsid w:val="00EF22B7"/>
    <w:rsid w:val="00EF2320"/>
    <w:rsid w:val="00EF2A80"/>
    <w:rsid w:val="00EF2B1E"/>
    <w:rsid w:val="00EF329B"/>
    <w:rsid w:val="00EF3D15"/>
    <w:rsid w:val="00EF3EF3"/>
    <w:rsid w:val="00EF3FCA"/>
    <w:rsid w:val="00EF424A"/>
    <w:rsid w:val="00EF4ABE"/>
    <w:rsid w:val="00EF6052"/>
    <w:rsid w:val="00EF65CA"/>
    <w:rsid w:val="00EF68BC"/>
    <w:rsid w:val="00EF6F5F"/>
    <w:rsid w:val="00EF71EB"/>
    <w:rsid w:val="00EF7401"/>
    <w:rsid w:val="00EF76C2"/>
    <w:rsid w:val="00EF797C"/>
    <w:rsid w:val="00EF7A10"/>
    <w:rsid w:val="00F0011D"/>
    <w:rsid w:val="00F00534"/>
    <w:rsid w:val="00F006FF"/>
    <w:rsid w:val="00F00848"/>
    <w:rsid w:val="00F017F7"/>
    <w:rsid w:val="00F03FA2"/>
    <w:rsid w:val="00F05B2D"/>
    <w:rsid w:val="00F05BE2"/>
    <w:rsid w:val="00F05D0E"/>
    <w:rsid w:val="00F064ED"/>
    <w:rsid w:val="00F07201"/>
    <w:rsid w:val="00F0792A"/>
    <w:rsid w:val="00F105BC"/>
    <w:rsid w:val="00F10B1F"/>
    <w:rsid w:val="00F10D08"/>
    <w:rsid w:val="00F12662"/>
    <w:rsid w:val="00F1295A"/>
    <w:rsid w:val="00F131E8"/>
    <w:rsid w:val="00F137CD"/>
    <w:rsid w:val="00F13B6D"/>
    <w:rsid w:val="00F14085"/>
    <w:rsid w:val="00F14DF6"/>
    <w:rsid w:val="00F1506E"/>
    <w:rsid w:val="00F1534F"/>
    <w:rsid w:val="00F153A0"/>
    <w:rsid w:val="00F158B4"/>
    <w:rsid w:val="00F15A2D"/>
    <w:rsid w:val="00F15EEE"/>
    <w:rsid w:val="00F16B2D"/>
    <w:rsid w:val="00F16CAE"/>
    <w:rsid w:val="00F16F4D"/>
    <w:rsid w:val="00F20C6A"/>
    <w:rsid w:val="00F21B21"/>
    <w:rsid w:val="00F21BB1"/>
    <w:rsid w:val="00F21C40"/>
    <w:rsid w:val="00F22D8C"/>
    <w:rsid w:val="00F24849"/>
    <w:rsid w:val="00F258A9"/>
    <w:rsid w:val="00F25EDD"/>
    <w:rsid w:val="00F273F9"/>
    <w:rsid w:val="00F313EB"/>
    <w:rsid w:val="00F316D1"/>
    <w:rsid w:val="00F32B39"/>
    <w:rsid w:val="00F33BE0"/>
    <w:rsid w:val="00F33D6B"/>
    <w:rsid w:val="00F33F9E"/>
    <w:rsid w:val="00F346B4"/>
    <w:rsid w:val="00F34E7C"/>
    <w:rsid w:val="00F36094"/>
    <w:rsid w:val="00F3641C"/>
    <w:rsid w:val="00F365F5"/>
    <w:rsid w:val="00F369FA"/>
    <w:rsid w:val="00F37512"/>
    <w:rsid w:val="00F376F1"/>
    <w:rsid w:val="00F37CA5"/>
    <w:rsid w:val="00F40158"/>
    <w:rsid w:val="00F40745"/>
    <w:rsid w:val="00F40E2E"/>
    <w:rsid w:val="00F4111C"/>
    <w:rsid w:val="00F42E01"/>
    <w:rsid w:val="00F4355E"/>
    <w:rsid w:val="00F4376A"/>
    <w:rsid w:val="00F438CB"/>
    <w:rsid w:val="00F43CE7"/>
    <w:rsid w:val="00F4432A"/>
    <w:rsid w:val="00F449E6"/>
    <w:rsid w:val="00F45795"/>
    <w:rsid w:val="00F45AFA"/>
    <w:rsid w:val="00F4635F"/>
    <w:rsid w:val="00F46950"/>
    <w:rsid w:val="00F469EF"/>
    <w:rsid w:val="00F46AA3"/>
    <w:rsid w:val="00F517C6"/>
    <w:rsid w:val="00F518C9"/>
    <w:rsid w:val="00F5303A"/>
    <w:rsid w:val="00F55118"/>
    <w:rsid w:val="00F553D6"/>
    <w:rsid w:val="00F55AD0"/>
    <w:rsid w:val="00F55E89"/>
    <w:rsid w:val="00F564CC"/>
    <w:rsid w:val="00F5696C"/>
    <w:rsid w:val="00F56C15"/>
    <w:rsid w:val="00F57088"/>
    <w:rsid w:val="00F57514"/>
    <w:rsid w:val="00F578F8"/>
    <w:rsid w:val="00F57B3D"/>
    <w:rsid w:val="00F6108C"/>
    <w:rsid w:val="00F6115F"/>
    <w:rsid w:val="00F61F02"/>
    <w:rsid w:val="00F62703"/>
    <w:rsid w:val="00F62944"/>
    <w:rsid w:val="00F62A66"/>
    <w:rsid w:val="00F63917"/>
    <w:rsid w:val="00F63F0F"/>
    <w:rsid w:val="00F6440F"/>
    <w:rsid w:val="00F64626"/>
    <w:rsid w:val="00F648A2"/>
    <w:rsid w:val="00F652F5"/>
    <w:rsid w:val="00F65E3B"/>
    <w:rsid w:val="00F66361"/>
    <w:rsid w:val="00F66FE2"/>
    <w:rsid w:val="00F67902"/>
    <w:rsid w:val="00F67A26"/>
    <w:rsid w:val="00F730DE"/>
    <w:rsid w:val="00F736CD"/>
    <w:rsid w:val="00F73E11"/>
    <w:rsid w:val="00F745CC"/>
    <w:rsid w:val="00F746A2"/>
    <w:rsid w:val="00F7580A"/>
    <w:rsid w:val="00F75A0F"/>
    <w:rsid w:val="00F75F95"/>
    <w:rsid w:val="00F760D1"/>
    <w:rsid w:val="00F76B65"/>
    <w:rsid w:val="00F77035"/>
    <w:rsid w:val="00F77CFD"/>
    <w:rsid w:val="00F806A2"/>
    <w:rsid w:val="00F80970"/>
    <w:rsid w:val="00F80DB8"/>
    <w:rsid w:val="00F81DC3"/>
    <w:rsid w:val="00F81E67"/>
    <w:rsid w:val="00F82480"/>
    <w:rsid w:val="00F826CA"/>
    <w:rsid w:val="00F82E33"/>
    <w:rsid w:val="00F835F4"/>
    <w:rsid w:val="00F8394D"/>
    <w:rsid w:val="00F839F7"/>
    <w:rsid w:val="00F83B5D"/>
    <w:rsid w:val="00F842B3"/>
    <w:rsid w:val="00F84654"/>
    <w:rsid w:val="00F846EC"/>
    <w:rsid w:val="00F847D5"/>
    <w:rsid w:val="00F85206"/>
    <w:rsid w:val="00F85237"/>
    <w:rsid w:val="00F85EA5"/>
    <w:rsid w:val="00F85F43"/>
    <w:rsid w:val="00F86908"/>
    <w:rsid w:val="00F87054"/>
    <w:rsid w:val="00F8726B"/>
    <w:rsid w:val="00F8753A"/>
    <w:rsid w:val="00F8780A"/>
    <w:rsid w:val="00F906F3"/>
    <w:rsid w:val="00F90CC5"/>
    <w:rsid w:val="00F919E2"/>
    <w:rsid w:val="00F91B18"/>
    <w:rsid w:val="00F929BE"/>
    <w:rsid w:val="00F929E3"/>
    <w:rsid w:val="00F92BA0"/>
    <w:rsid w:val="00F92E28"/>
    <w:rsid w:val="00F92FD0"/>
    <w:rsid w:val="00F93AE7"/>
    <w:rsid w:val="00F95465"/>
    <w:rsid w:val="00F954C2"/>
    <w:rsid w:val="00F95B34"/>
    <w:rsid w:val="00F95D74"/>
    <w:rsid w:val="00F967F5"/>
    <w:rsid w:val="00F96CD0"/>
    <w:rsid w:val="00F97A4F"/>
    <w:rsid w:val="00F97A97"/>
    <w:rsid w:val="00F97FDE"/>
    <w:rsid w:val="00FA13BF"/>
    <w:rsid w:val="00FA2930"/>
    <w:rsid w:val="00FA340A"/>
    <w:rsid w:val="00FA3BC4"/>
    <w:rsid w:val="00FA3E23"/>
    <w:rsid w:val="00FA54AA"/>
    <w:rsid w:val="00FA63AD"/>
    <w:rsid w:val="00FA743C"/>
    <w:rsid w:val="00FA7D2F"/>
    <w:rsid w:val="00FB025E"/>
    <w:rsid w:val="00FB115E"/>
    <w:rsid w:val="00FB12A2"/>
    <w:rsid w:val="00FB1545"/>
    <w:rsid w:val="00FB18E8"/>
    <w:rsid w:val="00FB1C5C"/>
    <w:rsid w:val="00FB2326"/>
    <w:rsid w:val="00FB2486"/>
    <w:rsid w:val="00FB2F57"/>
    <w:rsid w:val="00FB32F6"/>
    <w:rsid w:val="00FB3DDF"/>
    <w:rsid w:val="00FB4A7E"/>
    <w:rsid w:val="00FB4AF3"/>
    <w:rsid w:val="00FB4B1E"/>
    <w:rsid w:val="00FB4FEB"/>
    <w:rsid w:val="00FB5BC7"/>
    <w:rsid w:val="00FB6A5C"/>
    <w:rsid w:val="00FB7171"/>
    <w:rsid w:val="00FB7262"/>
    <w:rsid w:val="00FB7D2D"/>
    <w:rsid w:val="00FB7F13"/>
    <w:rsid w:val="00FB7FAF"/>
    <w:rsid w:val="00FC021E"/>
    <w:rsid w:val="00FC0A75"/>
    <w:rsid w:val="00FC15D9"/>
    <w:rsid w:val="00FC2319"/>
    <w:rsid w:val="00FC243C"/>
    <w:rsid w:val="00FC33C0"/>
    <w:rsid w:val="00FC349F"/>
    <w:rsid w:val="00FC3A82"/>
    <w:rsid w:val="00FC48F6"/>
    <w:rsid w:val="00FC4D40"/>
    <w:rsid w:val="00FC5498"/>
    <w:rsid w:val="00FC5511"/>
    <w:rsid w:val="00FC58D6"/>
    <w:rsid w:val="00FC6120"/>
    <w:rsid w:val="00FC618B"/>
    <w:rsid w:val="00FC6C16"/>
    <w:rsid w:val="00FC70EB"/>
    <w:rsid w:val="00FC7459"/>
    <w:rsid w:val="00FC74D4"/>
    <w:rsid w:val="00FC77A3"/>
    <w:rsid w:val="00FD0513"/>
    <w:rsid w:val="00FD066C"/>
    <w:rsid w:val="00FD0AFC"/>
    <w:rsid w:val="00FD1B69"/>
    <w:rsid w:val="00FD1CB8"/>
    <w:rsid w:val="00FD23D4"/>
    <w:rsid w:val="00FD28C4"/>
    <w:rsid w:val="00FD3F84"/>
    <w:rsid w:val="00FD4148"/>
    <w:rsid w:val="00FD41AA"/>
    <w:rsid w:val="00FD6618"/>
    <w:rsid w:val="00FD6FF8"/>
    <w:rsid w:val="00FE0688"/>
    <w:rsid w:val="00FE0A26"/>
    <w:rsid w:val="00FE13D1"/>
    <w:rsid w:val="00FE14B1"/>
    <w:rsid w:val="00FE17C8"/>
    <w:rsid w:val="00FE1B9D"/>
    <w:rsid w:val="00FE1E26"/>
    <w:rsid w:val="00FE1EA9"/>
    <w:rsid w:val="00FE219A"/>
    <w:rsid w:val="00FE223C"/>
    <w:rsid w:val="00FE239A"/>
    <w:rsid w:val="00FE2EA8"/>
    <w:rsid w:val="00FE34B2"/>
    <w:rsid w:val="00FE440C"/>
    <w:rsid w:val="00FE4433"/>
    <w:rsid w:val="00FE4CCD"/>
    <w:rsid w:val="00FE57D5"/>
    <w:rsid w:val="00FE5903"/>
    <w:rsid w:val="00FE5CAD"/>
    <w:rsid w:val="00FE5D12"/>
    <w:rsid w:val="00FE6774"/>
    <w:rsid w:val="00FE6838"/>
    <w:rsid w:val="00FE6B5F"/>
    <w:rsid w:val="00FE7B45"/>
    <w:rsid w:val="00FF034B"/>
    <w:rsid w:val="00FF0591"/>
    <w:rsid w:val="00FF0E0D"/>
    <w:rsid w:val="00FF18CE"/>
    <w:rsid w:val="00FF26CF"/>
    <w:rsid w:val="00FF2815"/>
    <w:rsid w:val="00FF2AAA"/>
    <w:rsid w:val="00FF2AE5"/>
    <w:rsid w:val="00FF3274"/>
    <w:rsid w:val="00FF3AB1"/>
    <w:rsid w:val="00FF4B8E"/>
    <w:rsid w:val="00FF4FF0"/>
    <w:rsid w:val="00FF51A8"/>
    <w:rsid w:val="00FF520F"/>
    <w:rsid w:val="00FF53C0"/>
    <w:rsid w:val="00FF55A9"/>
    <w:rsid w:val="00FF576A"/>
    <w:rsid w:val="00FF57F7"/>
    <w:rsid w:val="00FF67E3"/>
    <w:rsid w:val="00FF78C9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013FD-2BAB-4D9E-B4BB-60DF6655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776AE73461E8FAB3411AB9842673E09C037B134558D288296FE738E220749DF286F2A48FAE36DC2L" TargetMode="External"/><Relationship Id="rId13" Type="http://schemas.openxmlformats.org/officeDocument/2006/relationships/hyperlink" Target="consultantplus://offline/ref=68E776AE73461E8FAB3411AB9842673E0BC23FB7305DD0228ACFF271892D585ED861632B48FAE2D76CCDL" TargetMode="External"/><Relationship Id="rId18" Type="http://schemas.openxmlformats.org/officeDocument/2006/relationships/hyperlink" Target="consultantplus://offline/ref=68E776AE73461E8FAB3411AB9842673E03CD35B83A558D288296FE738E220749DF286F2A48FAE36DC3L" TargetMode="External"/><Relationship Id="rId26" Type="http://schemas.openxmlformats.org/officeDocument/2006/relationships/hyperlink" Target="consultantplus://offline/ref=68E776AE73461E8FAB3411AB9842673E0BC332B8365CD0228ACFF271892D585ED861632B48FAE2D76CCD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E776AE73461E8FAB3411AB9842673E0BCD34B33A5FD0228ACFF271892D585ED861632B48FAE2D76CCEL" TargetMode="External"/><Relationship Id="rId7" Type="http://schemas.openxmlformats.org/officeDocument/2006/relationships/hyperlink" Target="consultantplus://offline/ref=68E776AE73461E8FAB3411AB9842673E0BCC32B73659D0228ACFF271892D585ED861632B48FAE2D76CCBL" TargetMode="External"/><Relationship Id="rId12" Type="http://schemas.openxmlformats.org/officeDocument/2006/relationships/hyperlink" Target="consultantplus://offline/ref=68E776AE73461E8FAB3411AB9842673E0BC431B0305CD0228ACFF271892D585ED861632B48FAE2D76CCDL" TargetMode="External"/><Relationship Id="rId17" Type="http://schemas.openxmlformats.org/officeDocument/2006/relationships/hyperlink" Target="consultantplus://offline/ref=68E776AE73461E8FAB3411AB9842673E0BC332B1345BD0228ACFF271892D585ED861632B48FAE2D76CCDL" TargetMode="External"/><Relationship Id="rId25" Type="http://schemas.openxmlformats.org/officeDocument/2006/relationships/hyperlink" Target="consultantplus://offline/ref=68E776AE73461E8FAB3411AB9842673E0EC737B332558D288296FE738E220749DF286F2A48FAE36DC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E776AE73461E8FAB3411AB9842673E0BC330B2365AD0228ACFF271892D585ED861632B48FAE2D76CCAL" TargetMode="External"/><Relationship Id="rId20" Type="http://schemas.openxmlformats.org/officeDocument/2006/relationships/hyperlink" Target="consultantplus://offline/ref=68E776AE73461E8FAB3411AB9842673E0DCD35B537558D288296FE738E220749DF286F2A48FAE36DC3L" TargetMode="External"/><Relationship Id="rId29" Type="http://schemas.openxmlformats.org/officeDocument/2006/relationships/hyperlink" Target="consultantplus://offline/ref=68E776AE73461E8FAB3411AB9842673E02C334B335558D288296FE738E220749DF286F2A48FAE36DC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E776AE73461E8FAB3411AB9842673E0FC130B035558D288296FE738E220749DF286F2A48FBE16DC1L" TargetMode="External"/><Relationship Id="rId11" Type="http://schemas.openxmlformats.org/officeDocument/2006/relationships/hyperlink" Target="consultantplus://offline/ref=68E776AE73461E8FAB3411AB9842673E0BCD36B03059D0228ACFF271892D585ED8616362C8L" TargetMode="External"/><Relationship Id="rId24" Type="http://schemas.openxmlformats.org/officeDocument/2006/relationships/hyperlink" Target="consultantplus://offline/ref=68E776AE73461E8FAB3411AB9842673E0EC736B135558D288296FE738E220749DF286F2A48FAE36DC5L" TargetMode="External"/><Relationship Id="rId5" Type="http://schemas.openxmlformats.org/officeDocument/2006/relationships/hyperlink" Target="consultantplus://offline/ref=68E776AE73461E8FAB3411AB9842673E0BCC3EB6305CD0228ACFF271892D585ED86163284B6FC2L" TargetMode="External"/><Relationship Id="rId15" Type="http://schemas.openxmlformats.org/officeDocument/2006/relationships/hyperlink" Target="consultantplus://offline/ref=68E776AE73461E8FAB3411AB9842673E0BC433B0355FD0228ACFF271892D585ED861632B48FAE2D76CCBL" TargetMode="External"/><Relationship Id="rId23" Type="http://schemas.openxmlformats.org/officeDocument/2006/relationships/hyperlink" Target="consultantplus://offline/ref=68E776AE73461E8FAB3411AB9842673E0BC537B93656D0228ACFF271892D585ED861632B48FAE2D76CCEL" TargetMode="External"/><Relationship Id="rId28" Type="http://schemas.openxmlformats.org/officeDocument/2006/relationships/hyperlink" Target="consultantplus://offline/ref=68E776AE73461E8FAB3411AB9842673E0BC235B73758D0228ACFF2718962CDL" TargetMode="External"/><Relationship Id="rId10" Type="http://schemas.openxmlformats.org/officeDocument/2006/relationships/hyperlink" Target="consultantplus://offline/ref=68E776AE73461E8FAB3411AB9842673E0BC13EB8365FD0228ACFF271892D585ED861632B48FAE2D76CCDL" TargetMode="External"/><Relationship Id="rId19" Type="http://schemas.openxmlformats.org/officeDocument/2006/relationships/hyperlink" Target="consultantplus://offline/ref=68E776AE73461E8FAB3411AB9842673E0BC13EB5325BD0228ACFF271892D585ED8616362CB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8E776AE73461E8FAB3411AB9842673E0BC434B8325BD0228ACFF271892D585ED861632B48FAE2D66CCAL" TargetMode="External"/><Relationship Id="rId14" Type="http://schemas.openxmlformats.org/officeDocument/2006/relationships/hyperlink" Target="consultantplus://offline/ref=68E776AE73461E8FAB3411AB9842673E0EC537B830558D288296FE738E220749DF286F2A48FAE36DC3L" TargetMode="External"/><Relationship Id="rId22" Type="http://schemas.openxmlformats.org/officeDocument/2006/relationships/hyperlink" Target="consultantplus://offline/ref=68E776AE73461E8FAB3411AB9842673E0BC433B0355FD0228ACFF271892D585ED861632B48FAE2D76CCBL" TargetMode="External"/><Relationship Id="rId27" Type="http://schemas.openxmlformats.org/officeDocument/2006/relationships/hyperlink" Target="consultantplus://offline/ref=68E776AE73461E8FAB3411AB9842673E0BC333B9375DD0228ACFF2718962CD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11277</Words>
  <Characters>64280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Sennikov_SV</dc:creator>
  <cp:lastModifiedBy>Эмма Николаевна</cp:lastModifiedBy>
  <cp:revision>2</cp:revision>
  <dcterms:created xsi:type="dcterms:W3CDTF">2024-05-13T02:35:00Z</dcterms:created>
  <dcterms:modified xsi:type="dcterms:W3CDTF">2024-05-13T02:35:00Z</dcterms:modified>
</cp:coreProperties>
</file>