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32" w:rsidRDefault="001A5832" w:rsidP="001A5832">
      <w:pPr>
        <w:spacing w:after="0" w:line="240" w:lineRule="auto"/>
        <w:rPr>
          <w:lang w:eastAsia="ru-RU"/>
        </w:rPr>
      </w:pPr>
      <w:bookmarkStart w:id="0" w:name="_GoBack"/>
      <w:bookmarkEnd w:id="0"/>
      <w:r w:rsidRPr="001A5832">
        <w:rPr>
          <w:noProof/>
          <w:lang w:eastAsia="ru-RU"/>
        </w:rPr>
        <w:drawing>
          <wp:inline distT="0" distB="0" distL="0" distR="0" wp14:anchorId="7502E5E4" wp14:editId="40CF39AF">
            <wp:extent cx="5941695" cy="841629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695" cy="8416290"/>
                    </a:xfrm>
                    <a:prstGeom prst="rect">
                      <a:avLst/>
                    </a:prstGeom>
                  </pic:spPr>
                </pic:pic>
              </a:graphicData>
            </a:graphic>
          </wp:inline>
        </w:drawing>
      </w:r>
    </w:p>
    <w:p w:rsidR="001A5832" w:rsidRDefault="001A5832" w:rsidP="001A5832">
      <w:pPr>
        <w:spacing w:after="0" w:line="240" w:lineRule="auto"/>
        <w:rPr>
          <w:lang w:eastAsia="ru-RU"/>
        </w:rPr>
      </w:pPr>
    </w:p>
    <w:p w:rsidR="001A5832" w:rsidRDefault="001A5832" w:rsidP="001A5832">
      <w:pPr>
        <w:spacing w:after="0" w:line="240" w:lineRule="auto"/>
        <w:rPr>
          <w:rFonts w:ascii="Times New Roman" w:hAnsi="Times New Roman" w:cs="Times New Roman"/>
          <w:sz w:val="32"/>
          <w:szCs w:val="32"/>
          <w:lang w:eastAsia="ru-RU"/>
        </w:rPr>
      </w:pPr>
    </w:p>
    <w:p w:rsidR="001A5832" w:rsidRDefault="001A5832" w:rsidP="001A5832">
      <w:pPr>
        <w:spacing w:after="0" w:line="240" w:lineRule="auto"/>
        <w:rPr>
          <w:rFonts w:ascii="Times New Roman" w:hAnsi="Times New Roman" w:cs="Times New Roman"/>
          <w:sz w:val="32"/>
          <w:szCs w:val="32"/>
          <w:lang w:eastAsia="ru-RU"/>
        </w:rPr>
      </w:pPr>
    </w:p>
    <w:p w:rsidR="001A5832" w:rsidRDefault="001A5832" w:rsidP="001A5832">
      <w:pPr>
        <w:spacing w:after="0" w:line="240" w:lineRule="auto"/>
        <w:rPr>
          <w:rFonts w:ascii="Times New Roman" w:hAnsi="Times New Roman" w:cs="Times New Roman"/>
          <w:sz w:val="32"/>
          <w:szCs w:val="32"/>
          <w:lang w:eastAsia="ru-RU"/>
        </w:rPr>
      </w:pPr>
    </w:p>
    <w:p w:rsidR="0004247E" w:rsidRPr="002945D3" w:rsidRDefault="0004247E" w:rsidP="001A5832">
      <w:pPr>
        <w:spacing w:after="0" w:line="240" w:lineRule="auto"/>
        <w:rPr>
          <w:rFonts w:ascii="Times New Roman" w:hAnsi="Times New Roman" w:cs="Times New Roman"/>
          <w:sz w:val="32"/>
          <w:szCs w:val="32"/>
          <w:lang w:eastAsia="ru-RU"/>
        </w:rPr>
      </w:pPr>
      <w:r w:rsidRPr="002945D3">
        <w:rPr>
          <w:rFonts w:ascii="Times New Roman" w:hAnsi="Times New Roman" w:cs="Times New Roman"/>
          <w:sz w:val="32"/>
          <w:szCs w:val="32"/>
          <w:lang w:eastAsia="ru-RU"/>
        </w:rPr>
        <w:t>СОДЕРЖАНИЕ</w:t>
      </w:r>
    </w:p>
    <w:p w:rsidR="001A5832" w:rsidRDefault="001A5832" w:rsidP="001A5832">
      <w:pPr>
        <w:pStyle w:val="a3"/>
        <w:rPr>
          <w:rFonts w:ascii="Times New Roman" w:hAnsi="Times New Roman" w:cs="Times New Roman"/>
          <w:sz w:val="32"/>
          <w:szCs w:val="32"/>
          <w:lang w:eastAsia="ru-RU"/>
        </w:rPr>
      </w:pPr>
    </w:p>
    <w:p w:rsidR="0004247E" w:rsidRPr="001A5832" w:rsidRDefault="0004247E" w:rsidP="001A5832">
      <w:pPr>
        <w:pStyle w:val="a3"/>
        <w:rPr>
          <w:sz w:val="24"/>
          <w:szCs w:val="24"/>
        </w:rPr>
      </w:pPr>
      <w:r w:rsidRPr="001A5832">
        <w:rPr>
          <w:sz w:val="24"/>
          <w:szCs w:val="24"/>
        </w:rPr>
        <w:t>Пояснительная записка</w:t>
      </w:r>
    </w:p>
    <w:p w:rsidR="0004247E" w:rsidRPr="001A5832" w:rsidRDefault="0004247E" w:rsidP="001A5832">
      <w:pPr>
        <w:pStyle w:val="a3"/>
        <w:rPr>
          <w:sz w:val="24"/>
          <w:szCs w:val="24"/>
        </w:rPr>
      </w:pPr>
    </w:p>
    <w:p w:rsidR="0004247E" w:rsidRPr="001A5832" w:rsidRDefault="0004247E" w:rsidP="001A5832">
      <w:pPr>
        <w:pStyle w:val="a3"/>
        <w:rPr>
          <w:sz w:val="24"/>
          <w:szCs w:val="24"/>
        </w:rPr>
      </w:pPr>
      <w:r w:rsidRPr="001A5832">
        <w:rPr>
          <w:sz w:val="24"/>
          <w:szCs w:val="24"/>
        </w:rPr>
        <w:t>Учебный план</w:t>
      </w:r>
    </w:p>
    <w:p w:rsidR="0004247E" w:rsidRPr="001A5832" w:rsidRDefault="0004247E" w:rsidP="001A5832">
      <w:pPr>
        <w:pStyle w:val="a3"/>
        <w:rPr>
          <w:sz w:val="24"/>
          <w:szCs w:val="24"/>
        </w:rPr>
      </w:pPr>
    </w:p>
    <w:p w:rsidR="0004247E" w:rsidRPr="001A5832" w:rsidRDefault="0004247E" w:rsidP="001A5832">
      <w:pPr>
        <w:pStyle w:val="a3"/>
        <w:rPr>
          <w:sz w:val="24"/>
          <w:szCs w:val="24"/>
        </w:rPr>
      </w:pPr>
      <w:r w:rsidRPr="001A5832">
        <w:rPr>
          <w:sz w:val="24"/>
          <w:szCs w:val="24"/>
        </w:rPr>
        <w:t>Методическая часть</w:t>
      </w:r>
    </w:p>
    <w:p w:rsidR="0004247E" w:rsidRPr="001A5832" w:rsidRDefault="0004247E" w:rsidP="001A5832">
      <w:pPr>
        <w:pStyle w:val="a3"/>
        <w:rPr>
          <w:sz w:val="24"/>
          <w:szCs w:val="24"/>
        </w:rPr>
      </w:pPr>
    </w:p>
    <w:p w:rsidR="0004247E" w:rsidRPr="001A5832" w:rsidRDefault="0004247E" w:rsidP="001A5832">
      <w:pPr>
        <w:pStyle w:val="a3"/>
        <w:rPr>
          <w:sz w:val="24"/>
          <w:szCs w:val="24"/>
        </w:rPr>
      </w:pPr>
      <w:r w:rsidRPr="001A5832">
        <w:rPr>
          <w:sz w:val="24"/>
          <w:szCs w:val="24"/>
        </w:rPr>
        <w:t>Система контроля и зачетные требования</w:t>
      </w:r>
    </w:p>
    <w:p w:rsidR="0004247E" w:rsidRPr="001A5832" w:rsidRDefault="0004247E" w:rsidP="001A5832">
      <w:pPr>
        <w:pStyle w:val="a3"/>
        <w:rPr>
          <w:sz w:val="24"/>
          <w:szCs w:val="24"/>
        </w:rPr>
      </w:pPr>
    </w:p>
    <w:p w:rsidR="0004247E" w:rsidRPr="001A5832" w:rsidRDefault="0004247E" w:rsidP="001A5832">
      <w:pPr>
        <w:pStyle w:val="a3"/>
        <w:rPr>
          <w:sz w:val="24"/>
          <w:szCs w:val="24"/>
        </w:rPr>
      </w:pPr>
      <w:r w:rsidRPr="001A5832">
        <w:rPr>
          <w:sz w:val="24"/>
          <w:szCs w:val="24"/>
        </w:rPr>
        <w:t>Перечень информационного обеспечения</w:t>
      </w:r>
    </w:p>
    <w:p w:rsidR="0004247E" w:rsidRPr="001A5832" w:rsidRDefault="0004247E" w:rsidP="001A5832">
      <w:pPr>
        <w:pStyle w:val="a3"/>
        <w:rPr>
          <w:sz w:val="24"/>
          <w:szCs w:val="24"/>
        </w:rPr>
      </w:pPr>
    </w:p>
    <w:p w:rsidR="00BA3983" w:rsidRPr="002B1772" w:rsidRDefault="0058251E" w:rsidP="001A5832">
      <w:pPr>
        <w:pStyle w:val="a3"/>
        <w:rPr>
          <w:rFonts w:ascii="Times New Roman" w:hAnsi="Times New Roman" w:cs="Times New Roman"/>
          <w:sz w:val="24"/>
          <w:szCs w:val="24"/>
        </w:rPr>
      </w:pPr>
      <w:r w:rsidRPr="002B1772">
        <w:rPr>
          <w:rFonts w:ascii="Times New Roman" w:hAnsi="Times New Roman" w:cs="Times New Roman"/>
          <w:sz w:val="24"/>
          <w:szCs w:val="24"/>
        </w:rPr>
        <w:t>1.ПОЯСНИТЕЛЬНАЯ ЗАПИСКА</w:t>
      </w:r>
    </w:p>
    <w:p w:rsidR="00BA3983" w:rsidRPr="002B1772" w:rsidRDefault="00BA3983"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Общеобразовательная</w:t>
      </w:r>
      <w:r w:rsidR="0058251E" w:rsidRPr="002B1772">
        <w:rPr>
          <w:rFonts w:ascii="Times New Roman" w:hAnsi="Times New Roman" w:cs="Times New Roman"/>
          <w:sz w:val="24"/>
          <w:szCs w:val="24"/>
        </w:rPr>
        <w:t xml:space="preserve"> программа дополнительного образования детей по направленности является физкультурно-спортивной; по функциональному предназначению – специальной; по форме организации – индивидуальн</w:t>
      </w:r>
      <w:r w:rsidRPr="002B1772">
        <w:rPr>
          <w:rFonts w:ascii="Times New Roman" w:hAnsi="Times New Roman" w:cs="Times New Roman"/>
          <w:sz w:val="24"/>
          <w:szCs w:val="24"/>
        </w:rPr>
        <w:t>о -</w:t>
      </w:r>
      <w:r w:rsidR="0058251E" w:rsidRPr="002B1772">
        <w:rPr>
          <w:rFonts w:ascii="Times New Roman" w:hAnsi="Times New Roman" w:cs="Times New Roman"/>
          <w:sz w:val="24"/>
          <w:szCs w:val="24"/>
        </w:rPr>
        <w:t xml:space="preserve"> ориентированной и групповой;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Программа является модифицированной и составлена в соответствии: </w:t>
      </w:r>
    </w:p>
    <w:p w:rsidR="00BA3983" w:rsidRPr="002B1772" w:rsidRDefault="0058251E" w:rsidP="0081293C">
      <w:pPr>
        <w:pStyle w:val="a3"/>
        <w:numPr>
          <w:ilvl w:val="0"/>
          <w:numId w:val="3"/>
        </w:numPr>
        <w:ind w:left="0"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Федеральный закон Российской Федерации № 273 «Об образовании в Российской Федерации»; </w:t>
      </w:r>
    </w:p>
    <w:p w:rsidR="00BA3983" w:rsidRPr="002B1772" w:rsidRDefault="0058251E" w:rsidP="0081293C">
      <w:pPr>
        <w:pStyle w:val="a3"/>
        <w:numPr>
          <w:ilvl w:val="0"/>
          <w:numId w:val="3"/>
        </w:numPr>
        <w:ind w:left="0"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Федеральный закон от 04.12.2007г № 329-ФЗ «О физической культуре и спорте в Российской федерации; </w:t>
      </w:r>
    </w:p>
    <w:p w:rsidR="00BA3983" w:rsidRPr="002B1772" w:rsidRDefault="0058251E" w:rsidP="0081293C">
      <w:pPr>
        <w:pStyle w:val="a3"/>
        <w:numPr>
          <w:ilvl w:val="0"/>
          <w:numId w:val="3"/>
        </w:numPr>
        <w:ind w:left="0"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Приказом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 регистрационный N 30530); </w:t>
      </w:r>
    </w:p>
    <w:p w:rsidR="00BA3983" w:rsidRPr="002B1772" w:rsidRDefault="0058251E" w:rsidP="0081293C">
      <w:pPr>
        <w:pStyle w:val="a3"/>
        <w:numPr>
          <w:ilvl w:val="0"/>
          <w:numId w:val="3"/>
        </w:numPr>
        <w:ind w:left="0"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Приказом от 12.09.2013 N 731 "Об утверждении Порядка приема на обучение по дополнительным предпрофессиональным программам в области физической культуры и спорта" (зарегистрирован Минюстом России 02.12.2013, регистрационный N 30531); </w:t>
      </w:r>
    </w:p>
    <w:p w:rsidR="00BA3983" w:rsidRPr="002B1772" w:rsidRDefault="0058251E" w:rsidP="0081293C">
      <w:pPr>
        <w:pStyle w:val="a3"/>
        <w:numPr>
          <w:ilvl w:val="0"/>
          <w:numId w:val="3"/>
        </w:numPr>
        <w:ind w:left="0"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Типовым положением об образовательном учреждении дополнительного образования детей (Приказ Минобрнауки России от 26.06.2012г № 504) </w:t>
      </w:r>
    </w:p>
    <w:p w:rsidR="00BA3983" w:rsidRPr="002B1772" w:rsidRDefault="00BA3983" w:rsidP="00BA3983">
      <w:pPr>
        <w:pStyle w:val="a3"/>
        <w:ind w:left="884"/>
        <w:jc w:val="both"/>
        <w:rPr>
          <w:rFonts w:ascii="Times New Roman" w:hAnsi="Times New Roman" w:cs="Times New Roman"/>
          <w:sz w:val="24"/>
          <w:szCs w:val="24"/>
        </w:rPr>
      </w:pPr>
    </w:p>
    <w:p w:rsidR="00BA3983" w:rsidRPr="002B1772" w:rsidRDefault="0058251E" w:rsidP="00BA3983">
      <w:pPr>
        <w:pStyle w:val="a3"/>
        <w:numPr>
          <w:ilvl w:val="1"/>
          <w:numId w:val="4"/>
        </w:numPr>
        <w:jc w:val="center"/>
        <w:rPr>
          <w:rFonts w:ascii="Times New Roman" w:hAnsi="Times New Roman" w:cs="Times New Roman"/>
          <w:sz w:val="24"/>
          <w:szCs w:val="24"/>
        </w:rPr>
      </w:pPr>
      <w:r w:rsidRPr="002B1772">
        <w:rPr>
          <w:rFonts w:ascii="Times New Roman" w:hAnsi="Times New Roman" w:cs="Times New Roman"/>
          <w:sz w:val="24"/>
          <w:szCs w:val="24"/>
        </w:rPr>
        <w:t>Характеристика общеразвивающей программы</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Программа направлена на отбор одаренных детей, создание условий для их физического образования, воспитания и развития, формирование знаний, умений, навыков в области физкультуры и спорта, подготовку к освоению этапов спортивной подготовки, подготовку к </w:t>
      </w:r>
      <w:r w:rsidR="00402667" w:rsidRPr="002B1772">
        <w:rPr>
          <w:rFonts w:ascii="Times New Roman" w:hAnsi="Times New Roman" w:cs="Times New Roman"/>
          <w:sz w:val="24"/>
          <w:szCs w:val="24"/>
        </w:rPr>
        <w:t>переводу в группы</w:t>
      </w:r>
      <w:r w:rsidRPr="002B1772">
        <w:rPr>
          <w:rFonts w:ascii="Times New Roman" w:hAnsi="Times New Roman" w:cs="Times New Roman"/>
          <w:sz w:val="24"/>
          <w:szCs w:val="24"/>
        </w:rPr>
        <w:t>, реализующие предпрофессионал</w:t>
      </w:r>
      <w:r w:rsidR="00402667" w:rsidRPr="002B1772">
        <w:rPr>
          <w:rFonts w:ascii="Times New Roman" w:hAnsi="Times New Roman" w:cs="Times New Roman"/>
          <w:sz w:val="24"/>
          <w:szCs w:val="24"/>
        </w:rPr>
        <w:t>ьные образовательные программы</w:t>
      </w:r>
      <w:r w:rsidRPr="002B1772">
        <w:rPr>
          <w:rFonts w:ascii="Times New Roman" w:hAnsi="Times New Roman" w:cs="Times New Roman"/>
          <w:sz w:val="24"/>
          <w:szCs w:val="24"/>
        </w:rPr>
        <w:t xml:space="preserve">, организацию досуга и формирование потребности в поддержании здорового образа жизни.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Цель программы: Создание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 спортом.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Основные задачи обучения: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укрепление здоровья и гармоничное развитее всех органов и систем организма детей;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формирование интереса к занятиям спортом; </w:t>
      </w:r>
    </w:p>
    <w:p w:rsidR="00791C60"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овладение основами техники выполнения комплекса физических упражнений и освоение техники </w:t>
      </w:r>
      <w:r w:rsidR="00EC6F1D" w:rsidRPr="002B1772">
        <w:rPr>
          <w:rFonts w:ascii="Times New Roman" w:hAnsi="Times New Roman" w:cs="Times New Roman"/>
          <w:sz w:val="24"/>
          <w:szCs w:val="24"/>
        </w:rPr>
        <w:t>командно-</w:t>
      </w:r>
      <w:r w:rsidRPr="002B1772">
        <w:rPr>
          <w:rFonts w:ascii="Times New Roman" w:hAnsi="Times New Roman" w:cs="Times New Roman"/>
          <w:sz w:val="24"/>
          <w:szCs w:val="24"/>
        </w:rPr>
        <w:t>игр</w:t>
      </w:r>
      <w:r w:rsidR="00EC6F1D" w:rsidRPr="002B1772">
        <w:rPr>
          <w:rFonts w:ascii="Times New Roman" w:hAnsi="Times New Roman" w:cs="Times New Roman"/>
          <w:sz w:val="24"/>
          <w:szCs w:val="24"/>
        </w:rPr>
        <w:t>овых видов спорта</w:t>
      </w:r>
      <w:r w:rsidRPr="002B1772">
        <w:rPr>
          <w:rFonts w:ascii="Times New Roman" w:hAnsi="Times New Roman" w:cs="Times New Roman"/>
          <w:sz w:val="24"/>
          <w:szCs w:val="24"/>
        </w:rPr>
        <w:t xml:space="preserve">;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воспитание трудолюбия;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развитие и совершенствование общих физических качеств;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t xml:space="preserve">- предварительный отбор детей для занятий по видам спорта;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 знакомство с требованиями спортивного режима и гигиены;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социализация детей и подростков</w:t>
      </w:r>
      <w:r w:rsidR="00BA3983" w:rsidRPr="002B1772">
        <w:rPr>
          <w:rFonts w:ascii="Times New Roman" w:hAnsi="Times New Roman" w:cs="Times New Roman"/>
          <w:sz w:val="24"/>
          <w:szCs w:val="24"/>
        </w:rPr>
        <w:t>.</w:t>
      </w:r>
      <w:r w:rsidRPr="002B1772">
        <w:rPr>
          <w:rFonts w:ascii="Times New Roman" w:hAnsi="Times New Roman" w:cs="Times New Roman"/>
          <w:sz w:val="24"/>
          <w:szCs w:val="24"/>
        </w:rPr>
        <w:t xml:space="preserve">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Настоящая программа содержит нормативные и правовые основы, регулирующие деятельность детско-юношеских спортивных школ и основополагающие принципы подготовки юных спортсменов.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 процессе разработки содержания настоящей программы использованы нормативные требования по физической и спортивно-технической подготовке юных спортсменов, научно-методические рекомендации по подготовке спортивного резерва.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Учебная программа рассчитана на </w:t>
      </w:r>
      <w:r w:rsidR="00EC6F1D" w:rsidRPr="002B1772">
        <w:rPr>
          <w:rFonts w:ascii="Times New Roman" w:hAnsi="Times New Roman" w:cs="Times New Roman"/>
          <w:sz w:val="24"/>
          <w:szCs w:val="24"/>
        </w:rPr>
        <w:t>весь период</w:t>
      </w:r>
      <w:r w:rsidRPr="002B1772">
        <w:rPr>
          <w:rFonts w:ascii="Times New Roman" w:hAnsi="Times New Roman" w:cs="Times New Roman"/>
          <w:sz w:val="24"/>
          <w:szCs w:val="24"/>
        </w:rPr>
        <w:t xml:space="preserve"> обучение</w:t>
      </w:r>
      <w:r w:rsidR="00EC6F1D" w:rsidRPr="002B1772">
        <w:rPr>
          <w:rFonts w:ascii="Times New Roman" w:hAnsi="Times New Roman" w:cs="Times New Roman"/>
          <w:sz w:val="24"/>
          <w:szCs w:val="24"/>
        </w:rPr>
        <w:t xml:space="preserve"> до 18 лет</w:t>
      </w:r>
      <w:r w:rsidRPr="002B1772">
        <w:rPr>
          <w:rFonts w:ascii="Times New Roman" w:hAnsi="Times New Roman" w:cs="Times New Roman"/>
          <w:sz w:val="24"/>
          <w:szCs w:val="24"/>
        </w:rPr>
        <w:t xml:space="preserve">.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Образовательные, воспитательные, развивающие и оздоровительные задачи программы: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Оздоровительные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развитие и коррекция двигательных качеств;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повышение физической и умственной работоспособности;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обучение приемам саморегуляции организма (дыхательные упражнения, упражнения на расслабление, приемы самомассажа, изучение вариантов закаливания);</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снижение заболеваемости.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Образовательные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изучение упражнений развивающего характера;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ознако</w:t>
      </w:r>
      <w:r w:rsidR="000D3996" w:rsidRPr="002B1772">
        <w:rPr>
          <w:rFonts w:ascii="Times New Roman" w:hAnsi="Times New Roman" w:cs="Times New Roman"/>
          <w:sz w:val="24"/>
          <w:szCs w:val="24"/>
        </w:rPr>
        <w:t>мление с техникой и тактикой в командно-игровых</w:t>
      </w:r>
      <w:r w:rsidRPr="002B1772">
        <w:rPr>
          <w:rFonts w:ascii="Times New Roman" w:hAnsi="Times New Roman" w:cs="Times New Roman"/>
          <w:sz w:val="24"/>
          <w:szCs w:val="24"/>
        </w:rPr>
        <w:t xml:space="preserve"> вид</w:t>
      </w:r>
      <w:r w:rsidR="000D3996" w:rsidRPr="002B1772">
        <w:rPr>
          <w:rFonts w:ascii="Times New Roman" w:hAnsi="Times New Roman" w:cs="Times New Roman"/>
          <w:sz w:val="24"/>
          <w:szCs w:val="24"/>
        </w:rPr>
        <w:t>ах</w:t>
      </w:r>
      <w:r w:rsidRPr="002B1772">
        <w:rPr>
          <w:rFonts w:ascii="Times New Roman" w:hAnsi="Times New Roman" w:cs="Times New Roman"/>
          <w:sz w:val="24"/>
          <w:szCs w:val="24"/>
        </w:rPr>
        <w:t xml:space="preserve"> спорта;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развитие технико-тактического мышления;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изучение основ гигиены;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формирование у </w:t>
      </w:r>
      <w:r w:rsidR="000D3996"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щихся навыков здорового образа жизни;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получение первичных знаний в</w:t>
      </w:r>
      <w:r w:rsidR="000D3996" w:rsidRPr="002B1772">
        <w:rPr>
          <w:rFonts w:ascii="Times New Roman" w:hAnsi="Times New Roman" w:cs="Times New Roman"/>
          <w:sz w:val="24"/>
          <w:szCs w:val="24"/>
        </w:rPr>
        <w:t xml:space="preserve"> командно-игровых видах </w:t>
      </w:r>
      <w:r w:rsidRPr="002B1772">
        <w:rPr>
          <w:rFonts w:ascii="Times New Roman" w:hAnsi="Times New Roman" w:cs="Times New Roman"/>
          <w:sz w:val="24"/>
          <w:szCs w:val="24"/>
        </w:rPr>
        <w:t xml:space="preserve">спорта;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Воспитательные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развитие эмоционально-волевой сферы обучающихся; формирование потребности в здоровом образе жизни; содействие развитию познавательных интересов, творческой активности и инициативы;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становление основ спортивной этики и эстетики.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Развивающие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развитие основных физических качеств: силы, ловкости, скорости, выносливости, быстроты реакции, гибкости</w:t>
      </w:r>
      <w:r w:rsidR="00BA3983" w:rsidRPr="002B1772">
        <w:rPr>
          <w:rFonts w:ascii="Times New Roman" w:hAnsi="Times New Roman" w:cs="Times New Roman"/>
          <w:sz w:val="24"/>
          <w:szCs w:val="24"/>
        </w:rPr>
        <w:t>.</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Нормативная часть программы представлена рекомендациями по составу занимающихся, по содержанию основных видов подготовки, участия в соревнованиях, в инструкторской и судейской практике по годам и этапам тренировки.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Программа, опираясь на особенности современного этапа развития спорта, охватывает основные методические положения, на основе которых строится рациональная единая педагогическая система многолетней спортивной подготовки и обучения в </w:t>
      </w:r>
      <w:r w:rsidR="000D3996" w:rsidRPr="002B1772">
        <w:rPr>
          <w:rFonts w:ascii="Times New Roman" w:hAnsi="Times New Roman" w:cs="Times New Roman"/>
          <w:sz w:val="24"/>
          <w:szCs w:val="24"/>
        </w:rPr>
        <w:t>Спортивной школе</w:t>
      </w:r>
      <w:r w:rsidRPr="002B1772">
        <w:rPr>
          <w:rFonts w:ascii="Times New Roman" w:hAnsi="Times New Roman" w:cs="Times New Roman"/>
          <w:sz w:val="24"/>
          <w:szCs w:val="24"/>
        </w:rPr>
        <w:t>, и предусматривает:</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преемственность задач, средств, методов, организационных форм подготовки всех возрастных групп;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преемственность в решении задач по формированию личности спортсмена, укреплению здоровья, гармоничному развитию всех органов и систем организма;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целевую направленность по отношению к высшему спортивному мастерству;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обеспечение всесторонней и специальной физической подготовки;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комплексную систему контроля и анализа состояния подготовленности спортсмена на этапах возрастного развития.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t xml:space="preserve">1.2. Актуальность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Актуальность предлагаемой общеразвивающей программы определяется запросом со стороны детей и их родителей на программы физкультурно-спортивной направленности в области </w:t>
      </w:r>
      <w:r w:rsidR="000D3996" w:rsidRPr="002B1772">
        <w:rPr>
          <w:rFonts w:ascii="Times New Roman" w:hAnsi="Times New Roman" w:cs="Times New Roman"/>
          <w:sz w:val="24"/>
          <w:szCs w:val="24"/>
        </w:rPr>
        <w:t>командно-игровых видах</w:t>
      </w:r>
      <w:r w:rsidRPr="002B1772">
        <w:rPr>
          <w:rFonts w:ascii="Times New Roman" w:hAnsi="Times New Roman" w:cs="Times New Roman"/>
          <w:sz w:val="24"/>
          <w:szCs w:val="24"/>
        </w:rPr>
        <w:t xml:space="preserve"> </w:t>
      </w:r>
      <w:r w:rsidR="000D3996" w:rsidRPr="002B1772">
        <w:rPr>
          <w:rFonts w:ascii="Times New Roman" w:hAnsi="Times New Roman" w:cs="Times New Roman"/>
          <w:sz w:val="24"/>
          <w:szCs w:val="24"/>
        </w:rPr>
        <w:t xml:space="preserve">спорта </w:t>
      </w:r>
      <w:r w:rsidRPr="002B1772">
        <w:rPr>
          <w:rFonts w:ascii="Times New Roman" w:hAnsi="Times New Roman" w:cs="Times New Roman"/>
          <w:sz w:val="24"/>
          <w:szCs w:val="24"/>
        </w:rPr>
        <w:t>(</w:t>
      </w:r>
      <w:r w:rsidR="000D3996" w:rsidRPr="002B1772">
        <w:rPr>
          <w:rFonts w:ascii="Times New Roman" w:hAnsi="Times New Roman" w:cs="Times New Roman"/>
          <w:sz w:val="24"/>
          <w:szCs w:val="24"/>
        </w:rPr>
        <w:t>футбола, волейбола, баскетбола</w:t>
      </w:r>
      <w:r w:rsidRPr="002B1772">
        <w:rPr>
          <w:rFonts w:ascii="Times New Roman" w:hAnsi="Times New Roman" w:cs="Times New Roman"/>
          <w:sz w:val="24"/>
          <w:szCs w:val="24"/>
        </w:rPr>
        <w:t xml:space="preserve">), развития физических и морально-волевых качеств </w:t>
      </w:r>
      <w:r w:rsidR="00AF5F9C" w:rsidRPr="002B1772">
        <w:rPr>
          <w:rFonts w:ascii="Times New Roman" w:hAnsi="Times New Roman" w:cs="Times New Roman"/>
          <w:sz w:val="24"/>
          <w:szCs w:val="24"/>
        </w:rPr>
        <w:t>учащихся</w:t>
      </w:r>
      <w:r w:rsidRPr="002B1772">
        <w:rPr>
          <w:rFonts w:ascii="Times New Roman" w:hAnsi="Times New Roman" w:cs="Times New Roman"/>
          <w:sz w:val="24"/>
          <w:szCs w:val="24"/>
        </w:rPr>
        <w:t xml:space="preserve">.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1.3. Педагогическая целесообразность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Данная общеразвивающая программа педагогически целесообразна, т.к. при ее реализации в </w:t>
      </w:r>
      <w:r w:rsidR="000D3996" w:rsidRPr="002B1772">
        <w:rPr>
          <w:rFonts w:ascii="Times New Roman" w:hAnsi="Times New Roman" w:cs="Times New Roman"/>
          <w:sz w:val="24"/>
          <w:szCs w:val="24"/>
        </w:rPr>
        <w:t>Спортивно школе</w:t>
      </w:r>
      <w:r w:rsidRPr="002B1772">
        <w:rPr>
          <w:rFonts w:ascii="Times New Roman" w:hAnsi="Times New Roman" w:cs="Times New Roman"/>
          <w:sz w:val="24"/>
          <w:szCs w:val="24"/>
        </w:rPr>
        <w:t xml:space="preserve">, каждый воспитанник формирует свои личностные качества, такие как: воля, характер, воспитание патриотизма, физическое развитие.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Правильно выбранные формы, методы и средства образовательной деятельности </w:t>
      </w:r>
      <w:r w:rsidR="000D3996" w:rsidRPr="002B1772">
        <w:rPr>
          <w:rFonts w:ascii="Times New Roman" w:hAnsi="Times New Roman" w:cs="Times New Roman"/>
          <w:sz w:val="24"/>
          <w:szCs w:val="24"/>
        </w:rPr>
        <w:t>показали свою результативность</w:t>
      </w:r>
      <w:r w:rsidRPr="002B1772">
        <w:rPr>
          <w:rFonts w:ascii="Times New Roman" w:hAnsi="Times New Roman" w:cs="Times New Roman"/>
          <w:sz w:val="24"/>
          <w:szCs w:val="24"/>
        </w:rPr>
        <w:t xml:space="preserve">.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Эффективным для гармоничного развития детей является такое введение практического и теоретического материала, который был бы вызван требованиями творческой практики. Воспитанники должны сами уметь формулировать задачи, находить пути их решения.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Новые знания теории помогут ему в процессе решения этой задачи. Данный метод позволяет на занятии сохранить высокий творческий тонус и ведет к более глубокому её усвоению.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 систематических занятиях спортом создаются благоприятные условия, для развития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щегося, развивается мотивация к познанию и творчеству. Обеспечивается эмоциональное благополучие ребенка. Идет приобщение детей к общечеловеческим ценностям. Ребенок получает не только физическое, но и духовное и интеллектуальное развитие. И что особенно важно, происходит создание условий для социального, культурного и профессионального самоопределения, творческой самореализации личности обучающегося, ее интеграции в систему мировой и отечественной культур. Ведется профилактика асоциального поведения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щегося.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Физкультурно-спортивные занятия можно рассматривать как средство формирования физической и духовной гармонии и удовлетворения запросов, как отдельных людей, так и общества в целом.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Данная общеразвивающая образовательная программа дополнительного образования строится на таких основных принципах обучения как: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индивидуальность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доступность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преемственность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результативность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 работе с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щимися используются различные формы и методы обучения: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групповые учебно-тренировочные и теоретические занятия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работа по индивидуальным планам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медико-восстановительные мероприятия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тестирование и медицинский контроль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участие в соревнованиях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1.4.Формы занятий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 количеству детей участвующих в занятии – групповые.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 особенностям коммуникативного взаимодействия тренера</w:t>
      </w:r>
      <w:r w:rsidR="00AF5F9C" w:rsidRPr="002B1772">
        <w:rPr>
          <w:rFonts w:ascii="Times New Roman" w:hAnsi="Times New Roman" w:cs="Times New Roman"/>
          <w:sz w:val="24"/>
          <w:szCs w:val="24"/>
        </w:rPr>
        <w:t>-преподавателя</w:t>
      </w:r>
      <w:r w:rsidRPr="002B1772">
        <w:rPr>
          <w:rFonts w:ascii="Times New Roman" w:hAnsi="Times New Roman" w:cs="Times New Roman"/>
          <w:sz w:val="24"/>
          <w:szCs w:val="24"/>
        </w:rPr>
        <w:t xml:space="preserve"> и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щегося – теоретические занятия, учебно-тренировочные сборы, выступления на соревнованиях, участие в спортивно-массовых мероприятиях и спортивных праздниках, конкурсах и т.д.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 дидактической цели – вводное занятие, занятие по совершенствованию теоретической подготовленности, практические занятия, занятия по систематизации и обобщению знаний, по контролю знаний, умений и навыков, комбинированные формы занятий. </w:t>
      </w:r>
    </w:p>
    <w:p w:rsidR="00BA398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1.5.Отличительные особенности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sym w:font="Symbol" w:char="F0B7"/>
      </w:r>
      <w:r w:rsidRPr="002B1772">
        <w:rPr>
          <w:rFonts w:ascii="Times New Roman" w:hAnsi="Times New Roman" w:cs="Times New Roman"/>
          <w:sz w:val="24"/>
          <w:szCs w:val="24"/>
        </w:rPr>
        <w:t xml:space="preserve"> программа рассчитана на более полное изучение, закрепление, совершенствование полученных навыков и расширенное освоение более глубоких приёмов. В данной программе обучение допускается с 6 летнего возраста. При помощи большой игровой практики и различных ОРУ в СОГ, уже на начальном этапе,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щийся постепенно подходят к ранней специализации (учитывая особенности организации занятий с детьми 6-7 летнего возраста).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На тренировках дети знакомятся не только с изучением того или иного приема, но и изучают теоретическую базу. Практические занятия по программе связаны с использованием необходимого спортивного инвентаря и оборудования, что также помогает завлечь ребенка к физкультурно-спортивным занятиям и повышает его интерес к занятиям. В теоретических занятиях используется различная видеотехника (просмотр соревнований и последующий их анализ).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 структуру образовательной программы входят 6 образовательных блоков, каждый из которых реализует отдельную задачу. Все образовательные блоки предусматривают не только усвоение теоретических знаний, но и формирование деятельностно-практического опыта.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 Практические занятия (общая физическая подготовка, специальная физическая подготовка, технико-тактическая подготовка)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2. Теоретические занятия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3. Контрольно-переводные испытания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4. Соревновательная практика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5. Воспитательная работа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На учебно-тренировочных занятиях </w:t>
      </w:r>
      <w:r w:rsidR="00AF5F9C"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щиеся знакомятся не только с основами </w:t>
      </w:r>
      <w:r w:rsidR="00AF5F9C" w:rsidRPr="002B1772">
        <w:rPr>
          <w:rFonts w:ascii="Times New Roman" w:hAnsi="Times New Roman" w:cs="Times New Roman"/>
          <w:sz w:val="24"/>
          <w:szCs w:val="24"/>
        </w:rPr>
        <w:t>командно-игрового</w:t>
      </w:r>
      <w:r w:rsidRPr="002B1772">
        <w:rPr>
          <w:rFonts w:ascii="Times New Roman" w:hAnsi="Times New Roman" w:cs="Times New Roman"/>
          <w:sz w:val="24"/>
          <w:szCs w:val="24"/>
        </w:rPr>
        <w:t xml:space="preserve"> вида спорта, но и с культурами других народов и стран. Анализируются и сравниваются основные принципы обучения, как Западных, так и Восточных школ.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Освоение материала в основном происходит в процессе практической деятельности. Так, в работе над освоением базовой техники, обучающиеся должны добиваться четкого исполнения движений. Необходимо уметь применять полученные знания в практической деятельности (соревновательной практике). </w:t>
      </w:r>
    </w:p>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Преимущественная направленность тренировочного процесса по годам обучения определяется с учетом наиболее благоприятных периодов развития физических качеств, совершенствующихся в данном возрасте. </w:t>
      </w:r>
    </w:p>
    <w:p w:rsidR="00364E75" w:rsidRPr="002B1772" w:rsidRDefault="00364E75" w:rsidP="00BA3983">
      <w:pPr>
        <w:pStyle w:val="a3"/>
        <w:ind w:firstLine="284"/>
        <w:jc w:val="both"/>
        <w:rPr>
          <w:rFonts w:ascii="Times New Roman" w:hAnsi="Times New Roman" w:cs="Times New Roman"/>
          <w:sz w:val="24"/>
          <w:szCs w:val="24"/>
        </w:rPr>
      </w:pPr>
    </w:p>
    <w:p w:rsidR="00364E75" w:rsidRPr="002B1772" w:rsidRDefault="0058251E"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Примерные сенситивные (благоприятные) периоды развития двигательных качеств</w:t>
      </w:r>
    </w:p>
    <w:tbl>
      <w:tblPr>
        <w:tblStyle w:val="a4"/>
        <w:tblW w:w="0" w:type="auto"/>
        <w:tblInd w:w="-601" w:type="dxa"/>
        <w:tblLook w:val="04A0" w:firstRow="1" w:lastRow="0" w:firstColumn="1" w:lastColumn="0" w:noHBand="0" w:noVBand="1"/>
      </w:tblPr>
      <w:tblGrid>
        <w:gridCol w:w="3575"/>
        <w:gridCol w:w="503"/>
        <w:gridCol w:w="504"/>
        <w:gridCol w:w="504"/>
        <w:gridCol w:w="504"/>
        <w:gridCol w:w="552"/>
        <w:gridCol w:w="552"/>
        <w:gridCol w:w="552"/>
        <w:gridCol w:w="552"/>
        <w:gridCol w:w="552"/>
        <w:gridCol w:w="552"/>
        <w:gridCol w:w="552"/>
        <w:gridCol w:w="494"/>
      </w:tblGrid>
      <w:tr w:rsidR="00364E75" w:rsidRPr="002B1772" w:rsidTr="00364E75">
        <w:tc>
          <w:tcPr>
            <w:tcW w:w="3630" w:type="dxa"/>
            <w:vMerge w:val="restart"/>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Морфофункциональные показатели, физические качества</w:t>
            </w:r>
          </w:p>
        </w:tc>
        <w:tc>
          <w:tcPr>
            <w:tcW w:w="6453" w:type="dxa"/>
            <w:gridSpan w:val="12"/>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В О З Р А С Т ( лет )</w:t>
            </w:r>
          </w:p>
        </w:tc>
      </w:tr>
      <w:tr w:rsidR="00364E75" w:rsidRPr="002B1772" w:rsidTr="00364E75">
        <w:tc>
          <w:tcPr>
            <w:tcW w:w="3630" w:type="dxa"/>
            <w:vMerge/>
          </w:tcPr>
          <w:p w:rsidR="00364E75" w:rsidRPr="002B1772" w:rsidRDefault="00364E75" w:rsidP="00364E75">
            <w:pPr>
              <w:pStyle w:val="a3"/>
              <w:jc w:val="center"/>
              <w:rPr>
                <w:rFonts w:ascii="Times New Roman" w:hAnsi="Times New Roman" w:cs="Times New Roman"/>
                <w:sz w:val="24"/>
                <w:szCs w:val="24"/>
              </w:rPr>
            </w:pPr>
          </w:p>
        </w:tc>
        <w:tc>
          <w:tcPr>
            <w:tcW w:w="512"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6</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7</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8</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9</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10</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11</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12</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13</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14</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15</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16</w:t>
            </w:r>
          </w:p>
        </w:tc>
        <w:tc>
          <w:tcPr>
            <w:tcW w:w="496"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17</w:t>
            </w: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Рост</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Мышечная масса</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Быстрота</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496"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Скоростно-силовые качества</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Сила</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496"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Выносливость (аэробные возможности)</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496"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Анаэробные возможности</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496"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Гибкость</w:t>
            </w:r>
          </w:p>
        </w:tc>
        <w:tc>
          <w:tcPr>
            <w:tcW w:w="512"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Координация</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r w:rsidR="00364E75" w:rsidRPr="002B1772" w:rsidTr="00364E75">
        <w:tc>
          <w:tcPr>
            <w:tcW w:w="3630" w:type="dxa"/>
          </w:tcPr>
          <w:p w:rsidR="00364E75" w:rsidRPr="002B1772" w:rsidRDefault="00364E75" w:rsidP="00364E75">
            <w:pPr>
              <w:pStyle w:val="a3"/>
              <w:rPr>
                <w:rFonts w:ascii="Times New Roman" w:hAnsi="Times New Roman" w:cs="Times New Roman"/>
                <w:sz w:val="24"/>
                <w:szCs w:val="24"/>
              </w:rPr>
            </w:pPr>
            <w:r w:rsidRPr="002B1772">
              <w:rPr>
                <w:rFonts w:ascii="Times New Roman" w:hAnsi="Times New Roman" w:cs="Times New Roman"/>
                <w:sz w:val="24"/>
                <w:szCs w:val="24"/>
              </w:rPr>
              <w:t>Равновесие</w:t>
            </w:r>
          </w:p>
        </w:tc>
        <w:tc>
          <w:tcPr>
            <w:tcW w:w="512" w:type="dxa"/>
          </w:tcPr>
          <w:p w:rsidR="00364E75" w:rsidRPr="002B1772" w:rsidRDefault="00364E75" w:rsidP="00364E75">
            <w:pPr>
              <w:pStyle w:val="a3"/>
              <w:jc w:val="center"/>
              <w:rPr>
                <w:rFonts w:ascii="Times New Roman" w:hAnsi="Times New Roman" w:cs="Times New Roman"/>
                <w:sz w:val="24"/>
                <w:szCs w:val="24"/>
              </w:rPr>
            </w:pPr>
          </w:p>
        </w:tc>
        <w:tc>
          <w:tcPr>
            <w:tcW w:w="513"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13"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4027FC" w:rsidP="00364E75">
            <w:pPr>
              <w:pStyle w:val="a3"/>
              <w:jc w:val="center"/>
              <w:rPr>
                <w:rFonts w:ascii="Times New Roman" w:hAnsi="Times New Roman" w:cs="Times New Roman"/>
                <w:sz w:val="24"/>
                <w:szCs w:val="24"/>
              </w:rPr>
            </w:pPr>
            <w:r w:rsidRPr="002B1772">
              <w:rPr>
                <w:rFonts w:ascii="Times New Roman" w:hAnsi="Times New Roman" w:cs="Times New Roman"/>
                <w:sz w:val="24"/>
                <w:szCs w:val="24"/>
              </w:rPr>
              <w:t>+</w:t>
            </w: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558" w:type="dxa"/>
          </w:tcPr>
          <w:p w:rsidR="00364E75" w:rsidRPr="002B1772" w:rsidRDefault="00364E75" w:rsidP="00364E75">
            <w:pPr>
              <w:pStyle w:val="a3"/>
              <w:jc w:val="center"/>
              <w:rPr>
                <w:rFonts w:ascii="Times New Roman" w:hAnsi="Times New Roman" w:cs="Times New Roman"/>
                <w:sz w:val="24"/>
                <w:szCs w:val="24"/>
              </w:rPr>
            </w:pPr>
          </w:p>
        </w:tc>
        <w:tc>
          <w:tcPr>
            <w:tcW w:w="496" w:type="dxa"/>
          </w:tcPr>
          <w:p w:rsidR="00364E75" w:rsidRPr="002B1772" w:rsidRDefault="00364E75" w:rsidP="00364E75">
            <w:pPr>
              <w:pStyle w:val="a3"/>
              <w:jc w:val="center"/>
              <w:rPr>
                <w:rFonts w:ascii="Times New Roman" w:hAnsi="Times New Roman" w:cs="Times New Roman"/>
                <w:sz w:val="24"/>
                <w:szCs w:val="24"/>
              </w:rPr>
            </w:pPr>
          </w:p>
        </w:tc>
      </w:tr>
    </w:tbl>
    <w:p w:rsidR="00364E75"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Следует также учитывать и особенности учебно-тренировочного процесса при работе с детьми 6-7 летнего возраста. </w:t>
      </w:r>
    </w:p>
    <w:p w:rsidR="00364E75" w:rsidRPr="002B1772" w:rsidRDefault="00364E75" w:rsidP="00BA3983">
      <w:pPr>
        <w:pStyle w:val="a3"/>
        <w:ind w:firstLine="284"/>
        <w:jc w:val="both"/>
        <w:rPr>
          <w:rFonts w:ascii="Times New Roman" w:hAnsi="Times New Roman" w:cs="Times New Roman"/>
          <w:sz w:val="24"/>
          <w:szCs w:val="24"/>
        </w:rPr>
      </w:pPr>
    </w:p>
    <w:p w:rsidR="00364E75" w:rsidRPr="002B1772" w:rsidRDefault="0058251E" w:rsidP="00364E75">
      <w:pPr>
        <w:pStyle w:val="a3"/>
        <w:ind w:firstLine="284"/>
        <w:jc w:val="center"/>
        <w:rPr>
          <w:rFonts w:ascii="Times New Roman" w:hAnsi="Times New Roman" w:cs="Times New Roman"/>
          <w:sz w:val="24"/>
          <w:szCs w:val="24"/>
        </w:rPr>
      </w:pPr>
      <w:r w:rsidRPr="002B1772">
        <w:rPr>
          <w:rFonts w:ascii="Times New Roman" w:hAnsi="Times New Roman" w:cs="Times New Roman"/>
          <w:sz w:val="24"/>
          <w:szCs w:val="24"/>
        </w:rPr>
        <w:lastRenderedPageBreak/>
        <w:t>ОСОБЕННОСТИ ОРГАНИЗАЦИИ УЧЕБНО-ТРЕНИРОВОЧНОГО ПРОЦЕССА ПРИ РАБОТЕ С ДЕТЬМИ 6-7 ЛЕТНЕГО ВОЗРАСТА</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 детей 6-7 лет, в этот период развития начинают закладываться такие важные физические качества, как гибкость, чувство равновесия развивается вестибулярный аппарат. Но при этом не следует забывать, что ранняя спортивная специализация при недооценке применяемых нагрузок может задержать рост и развитие ребёнка, ограничить спортивные достижения. Поэтому была разработана развивающая программа, которая направлена на развитие тех физических качеств, которые совпадают с сенситивными периодами развития ребёнка. Разработаны те базовые элементы (или их составные части), которые для данного возраста наиболее целесообразны. Это, в первую очередь, технические элементы, в которых важным фактором является скорость движения мышц, управляющих дистальными сегментами (мышцы плеча и бедра). Это связано с тем, что старшие ученики создают определённую атмосферу дисциплины и работоспособности, которая стимулирует и дисциплинирует младших воспитанников. Считается, что именно с этого возраста (с 5 до 10 лет) ребёнок усваивает примерно 90% общего объёма приобретаемых в жизни двигательных навыков. Поэтому именно этот возраст (вплоть до младшего школьного) является наиболее благоприятным для разучивания новых движений.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 возрасте 6-7 лет здоровые дети много и охотно занимаются упражнениями, требующие проявления физических усилий. Именно в этом возрасте дети обладают повышенным познавательным интересом.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Успех ребёнка этой возрастной группы в разных видах деятельности тесным образом связан с признанием его сверстниками. Успех, обязательно должен быть заслужен хорошим качеством выполненных заданий и замечен, оценен сверстниками и взрослыми. Именно поэтому развивающая программа должна быть разработана таким образом, что те упражнения, которые выполняют дети, в принципе не могут не получаться. В конце же обучающего периода дети сдают экзамен. Данный экзамен не имеет отношения к сдаче контрольно-переводных нормативов по регламенту спортивной школы, а является, своего рода, праздником спортивных достижений детей. Таким образом, дети получают подтверждение своего успеха не просто от сверстников и взрослых, а от независимых наблюдателей.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Данные рекомендации, как составная часть программы носят развивающий характер и базируются на изучаемом материале спортивно-оздоровительного этапа.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Физические нагрузки регламентируются возможностями ребёнка. Педагог обязан выявить границы «ближайшей зоны физического развития» ребёнка. Спланировав динамику развития ребёнка от его начальных возможностей к «ближайшей зоне его развития», постепенно увеличивая нагрузку с позиции «успеха», т.е. с обязательным условием успешного выполнения требований ребёнком.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К основным физическим качествам, развивающимся в данном возрастном периоде, необходимым для успешного становления спортсмена в будущем, необходимо отнести такие, как равновесие, гибкость, координация (в том числе и пространственная). Данные качества необходимо развивать в двух направлениях: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Игровые упражнения;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Освоение элементарных составляющих технических элементов.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Технический арсенал, изучаемый ребёнком в данный возрастной период, должен состоять из: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элементов на культуру движения;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специально-развивающих упражнений;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освоения простейших составляющих технических элементов.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К освоению простейших составляющих технических элементов относятся выполнение упражнений, формирующих отдельные навыки выполнения целостного технического элемента. К таким упражнениям можно отнести: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Выполнение технических элементов по составным частям под счёт;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sym w:font="Symbol" w:char="F0B7"/>
      </w:r>
      <w:r w:rsidRPr="002B1772">
        <w:rPr>
          <w:rFonts w:ascii="Times New Roman" w:hAnsi="Times New Roman" w:cs="Times New Roman"/>
          <w:sz w:val="24"/>
          <w:szCs w:val="24"/>
        </w:rPr>
        <w:t xml:space="preserve"> Имитация технического элемента в медленном темпе; </w:t>
      </w:r>
    </w:p>
    <w:p w:rsidR="00294EB3" w:rsidRPr="002B1772" w:rsidRDefault="0058251E" w:rsidP="0081293C">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Выполнение составляющей части технического элемента </w:t>
      </w:r>
    </w:p>
    <w:p w:rsidR="00EC1713" w:rsidRPr="002B1772" w:rsidRDefault="00EC1713"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Для более эффективной подготовки юных спортсменов учебно-тренировочный процесс построен по следующим направлениям: </w:t>
      </w:r>
    </w:p>
    <w:p w:rsidR="00EC1713" w:rsidRPr="002B1772" w:rsidRDefault="00EC1713"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z w:val="24"/>
          <w:szCs w:val="24"/>
          <w:lang w:eastAsia="ru-RU"/>
        </w:rPr>
        <w:t>- повышение качества отбора детей с высоким уровнем развития способностей к игровым видам спорта и прохождения их через всю систему многолетней подготовки;</w:t>
      </w:r>
    </w:p>
    <w:p w:rsidR="00EC1713" w:rsidRPr="002B1772" w:rsidRDefault="00EC1713"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z w:val="24"/>
          <w:szCs w:val="24"/>
          <w:lang w:eastAsia="ru-RU"/>
        </w:rPr>
        <w:t>- усиление работы по овладению индивидуальной техникой и совершенствованию навыков выполнения технических приемов и их способов;</w:t>
      </w:r>
    </w:p>
    <w:p w:rsidR="00EC1713" w:rsidRPr="002B1772" w:rsidRDefault="00EC1713"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 повышение роли и объема тактической подготовки как важнейшего условия реализации индивидуального технического потенциала отдельных спортсменов и команды в целом в рамках избранных систем игры и групповой тактики в нападении и защите. </w:t>
      </w:r>
    </w:p>
    <w:p w:rsidR="00EC1713" w:rsidRPr="002B1772" w:rsidRDefault="00EC1713"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z w:val="24"/>
          <w:szCs w:val="24"/>
          <w:lang w:eastAsia="ru-RU"/>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тренировки в спортивно-оздоровительном лагере и по индивидуальным планам учащихся на период их активного отдыха.</w:t>
      </w:r>
    </w:p>
    <w:p w:rsidR="00EC1713" w:rsidRPr="002B1772" w:rsidRDefault="00EC1713" w:rsidP="00EC1713">
      <w:pPr>
        <w:pStyle w:val="a3"/>
        <w:rPr>
          <w:rFonts w:ascii="Times New Roman" w:hAnsi="Times New Roman" w:cs="Times New Roman"/>
          <w:sz w:val="24"/>
          <w:szCs w:val="24"/>
          <w:lang w:eastAsia="ru-RU"/>
        </w:rPr>
      </w:pPr>
    </w:p>
    <w:p w:rsidR="00EC1713" w:rsidRPr="002B1772" w:rsidRDefault="00EC1713" w:rsidP="00EC1713">
      <w:pPr>
        <w:pStyle w:val="a3"/>
        <w:jc w:val="center"/>
        <w:rPr>
          <w:rFonts w:ascii="Times New Roman" w:hAnsi="Times New Roman" w:cs="Times New Roman"/>
          <w:b/>
          <w:sz w:val="24"/>
          <w:szCs w:val="24"/>
          <w:lang w:eastAsia="ru-RU"/>
        </w:rPr>
      </w:pPr>
      <w:r w:rsidRPr="002B1772">
        <w:rPr>
          <w:rFonts w:ascii="Times New Roman" w:hAnsi="Times New Roman" w:cs="Times New Roman"/>
          <w:b/>
          <w:sz w:val="24"/>
          <w:szCs w:val="24"/>
          <w:lang w:eastAsia="ru-RU"/>
        </w:rPr>
        <w:t xml:space="preserve">Режим учебно-тренировочной работы и требования по физической и </w:t>
      </w:r>
    </w:p>
    <w:p w:rsidR="00EC1713" w:rsidRPr="002B1772" w:rsidRDefault="00EC1713" w:rsidP="00EC1713">
      <w:pPr>
        <w:pStyle w:val="a3"/>
        <w:jc w:val="center"/>
        <w:rPr>
          <w:rFonts w:ascii="Times New Roman" w:hAnsi="Times New Roman" w:cs="Times New Roman"/>
          <w:b/>
          <w:sz w:val="24"/>
          <w:szCs w:val="24"/>
          <w:lang w:eastAsia="ru-RU"/>
        </w:rPr>
      </w:pPr>
      <w:r w:rsidRPr="002B1772">
        <w:rPr>
          <w:rFonts w:ascii="Times New Roman" w:hAnsi="Times New Roman" w:cs="Times New Roman"/>
          <w:b/>
          <w:sz w:val="24"/>
          <w:szCs w:val="24"/>
          <w:lang w:eastAsia="ru-RU"/>
        </w:rPr>
        <w:t xml:space="preserve">технической подготовке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984"/>
        <w:gridCol w:w="3260"/>
      </w:tblGrid>
      <w:tr w:rsidR="00EC1713" w:rsidRPr="002B1772" w:rsidTr="00EC1713">
        <w:trPr>
          <w:cantSplit/>
          <w:trHeight w:val="704"/>
        </w:trPr>
        <w:tc>
          <w:tcPr>
            <w:tcW w:w="1843"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Минимальный возраст для зачисления</w:t>
            </w:r>
          </w:p>
        </w:tc>
        <w:tc>
          <w:tcPr>
            <w:tcW w:w="1985"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Минимальное число учащихся в группе</w:t>
            </w:r>
          </w:p>
        </w:tc>
        <w:tc>
          <w:tcPr>
            <w:tcW w:w="1984"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Максимальное кол-во учебных часов в неделю</w:t>
            </w:r>
          </w:p>
        </w:tc>
        <w:tc>
          <w:tcPr>
            <w:tcW w:w="3260"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Требования по физической, технической подготовке</w:t>
            </w:r>
          </w:p>
        </w:tc>
      </w:tr>
      <w:tr w:rsidR="00EC1713" w:rsidRPr="002B1772" w:rsidTr="00EC1713">
        <w:trPr>
          <w:cantSplit/>
          <w:trHeight w:val="197"/>
        </w:trPr>
        <w:tc>
          <w:tcPr>
            <w:tcW w:w="1843"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6-17</w:t>
            </w:r>
          </w:p>
        </w:tc>
        <w:tc>
          <w:tcPr>
            <w:tcW w:w="1985"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15</w:t>
            </w:r>
          </w:p>
        </w:tc>
        <w:tc>
          <w:tcPr>
            <w:tcW w:w="1984" w:type="dxa"/>
          </w:tcPr>
          <w:p w:rsidR="00EC1713" w:rsidRPr="002B1772" w:rsidRDefault="00EC1713" w:rsidP="00D5089E">
            <w:pPr>
              <w:pStyle w:val="a3"/>
              <w:ind w:left="-108" w:right="-78"/>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6</w:t>
            </w:r>
          </w:p>
        </w:tc>
        <w:tc>
          <w:tcPr>
            <w:tcW w:w="3260" w:type="dxa"/>
          </w:tcPr>
          <w:p w:rsidR="00EC1713" w:rsidRPr="002B1772" w:rsidRDefault="00EC1713" w:rsidP="00D5089E">
            <w:pPr>
              <w:pStyle w:val="a3"/>
              <w:ind w:left="-108" w:right="-78"/>
              <w:rPr>
                <w:rFonts w:ascii="Times New Roman" w:hAnsi="Times New Roman" w:cs="Times New Roman"/>
                <w:sz w:val="24"/>
                <w:szCs w:val="24"/>
                <w:lang w:eastAsia="ru-RU"/>
              </w:rPr>
            </w:pPr>
            <w:r w:rsidRPr="002B1772">
              <w:rPr>
                <w:rFonts w:ascii="Times New Roman" w:hAnsi="Times New Roman" w:cs="Times New Roman"/>
                <w:sz w:val="24"/>
                <w:szCs w:val="24"/>
                <w:lang w:eastAsia="ru-RU"/>
              </w:rPr>
              <w:t>Прирост показателей ОФП</w:t>
            </w:r>
          </w:p>
        </w:tc>
      </w:tr>
    </w:tbl>
    <w:p w:rsidR="008C11A2" w:rsidRPr="002B1772" w:rsidRDefault="008C11A2" w:rsidP="00294EB3">
      <w:pPr>
        <w:pStyle w:val="a3"/>
        <w:ind w:firstLine="284"/>
        <w:jc w:val="center"/>
        <w:rPr>
          <w:rFonts w:ascii="Times New Roman" w:hAnsi="Times New Roman" w:cs="Times New Roman"/>
          <w:sz w:val="24"/>
          <w:szCs w:val="24"/>
        </w:rPr>
      </w:pPr>
    </w:p>
    <w:p w:rsidR="00294EB3" w:rsidRPr="002B1772" w:rsidRDefault="0058251E" w:rsidP="00294EB3">
      <w:pPr>
        <w:pStyle w:val="a3"/>
        <w:ind w:firstLine="284"/>
        <w:jc w:val="center"/>
        <w:rPr>
          <w:rFonts w:ascii="Times New Roman" w:hAnsi="Times New Roman" w:cs="Times New Roman"/>
          <w:sz w:val="24"/>
          <w:szCs w:val="24"/>
        </w:rPr>
      </w:pPr>
      <w:r w:rsidRPr="002B1772">
        <w:rPr>
          <w:rFonts w:ascii="Times New Roman" w:hAnsi="Times New Roman" w:cs="Times New Roman"/>
          <w:sz w:val="24"/>
          <w:szCs w:val="24"/>
        </w:rPr>
        <w:t>2. УЧЕБНЫЙ ПЛАН</w:t>
      </w:r>
    </w:p>
    <w:p w:rsidR="00294EB3" w:rsidRPr="002B1772" w:rsidRDefault="0058251E" w:rsidP="00294EB3">
      <w:pPr>
        <w:pStyle w:val="a3"/>
        <w:ind w:firstLine="284"/>
        <w:jc w:val="center"/>
        <w:rPr>
          <w:rFonts w:ascii="Times New Roman" w:hAnsi="Times New Roman" w:cs="Times New Roman"/>
          <w:sz w:val="24"/>
          <w:szCs w:val="24"/>
        </w:rPr>
      </w:pPr>
      <w:r w:rsidRPr="002B1772">
        <w:rPr>
          <w:rFonts w:ascii="Times New Roman" w:hAnsi="Times New Roman" w:cs="Times New Roman"/>
          <w:sz w:val="24"/>
          <w:szCs w:val="24"/>
        </w:rPr>
        <w:t xml:space="preserve">2.1 ПРОДОЛЖИТЕЛЬНОСТЬ И ОБЪЕМЫ РЕАЛИЗАЦИИ ПРОГРАММЫ </w:t>
      </w:r>
    </w:p>
    <w:p w:rsidR="00294EB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Многолетнюю подготовку спортсменов целесообразно рассматривать как единый процесс, как сложную специфическую систему, со свойственными ей особенностями с учетом возрастных особенностей спортсменов. </w:t>
      </w:r>
    </w:p>
    <w:p w:rsidR="00294EB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Возраст </w:t>
      </w:r>
      <w:r w:rsidR="00EC1713" w:rsidRPr="002B1772">
        <w:rPr>
          <w:rFonts w:ascii="Times New Roman" w:hAnsi="Times New Roman" w:cs="Times New Roman"/>
          <w:sz w:val="24"/>
          <w:szCs w:val="24"/>
        </w:rPr>
        <w:t>уча</w:t>
      </w:r>
      <w:r w:rsidRPr="002B1772">
        <w:rPr>
          <w:rFonts w:ascii="Times New Roman" w:hAnsi="Times New Roman" w:cs="Times New Roman"/>
          <w:sz w:val="24"/>
          <w:szCs w:val="24"/>
        </w:rPr>
        <w:t>щихся, участвующих в реализации данной дополнительной образовательной программы составляет 6-1</w:t>
      </w:r>
      <w:r w:rsidR="00EC1713" w:rsidRPr="002B1772">
        <w:rPr>
          <w:rFonts w:ascii="Times New Roman" w:hAnsi="Times New Roman" w:cs="Times New Roman"/>
          <w:sz w:val="24"/>
          <w:szCs w:val="24"/>
        </w:rPr>
        <w:t>7</w:t>
      </w:r>
      <w:r w:rsidRPr="002B1772">
        <w:rPr>
          <w:rFonts w:ascii="Times New Roman" w:hAnsi="Times New Roman" w:cs="Times New Roman"/>
          <w:sz w:val="24"/>
          <w:szCs w:val="24"/>
        </w:rPr>
        <w:t xml:space="preserve"> лет. При этом количество тренировочных часов остается без изменения –6 часов в неделю. </w:t>
      </w:r>
    </w:p>
    <w:p w:rsidR="00294EB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Спортивно-оздоровительная (СО) группа формируется как из вновь зачисляемых учащихся, так и из </w:t>
      </w:r>
      <w:r w:rsidR="00D5089E" w:rsidRPr="002B1772">
        <w:rPr>
          <w:rFonts w:ascii="Times New Roman" w:hAnsi="Times New Roman" w:cs="Times New Roman"/>
          <w:sz w:val="24"/>
          <w:szCs w:val="24"/>
        </w:rPr>
        <w:t>уча</w:t>
      </w:r>
      <w:r w:rsidRPr="002B1772">
        <w:rPr>
          <w:rFonts w:ascii="Times New Roman" w:hAnsi="Times New Roman" w:cs="Times New Roman"/>
          <w:sz w:val="24"/>
          <w:szCs w:val="24"/>
        </w:rPr>
        <w:t xml:space="preserve">щихся, не имеющих по каким-либо причинам возможности продолжать занятия на других этапах подготовки, но желающих заниматься избранным видом спорта. </w:t>
      </w:r>
    </w:p>
    <w:p w:rsidR="00294EB3"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Основными условиями для зачисления в группы СОГ являются: заявление от родителей для зачисление ребёнка в общеразвивающую группу спортивной подготовки ДЮСШ; разрешения - врача заниматься в общеразвивающих группах спортивной подготовки по данному виду спорта; - </w:t>
      </w:r>
      <w:r w:rsidR="00D5089E" w:rsidRPr="002B1772">
        <w:rPr>
          <w:rFonts w:ascii="Times New Roman" w:hAnsi="Times New Roman" w:cs="Times New Roman"/>
          <w:sz w:val="24"/>
          <w:szCs w:val="24"/>
        </w:rPr>
        <w:t>копии свидетельства о рождении.</w:t>
      </w:r>
      <w:r w:rsidRPr="002B1772">
        <w:rPr>
          <w:rFonts w:ascii="Times New Roman" w:hAnsi="Times New Roman" w:cs="Times New Roman"/>
          <w:sz w:val="24"/>
          <w:szCs w:val="24"/>
        </w:rPr>
        <w:t xml:space="preserve"> </w:t>
      </w:r>
    </w:p>
    <w:p w:rsidR="00294EB3" w:rsidRPr="002B1772" w:rsidRDefault="00294EB3" w:rsidP="00BA3983">
      <w:pPr>
        <w:pStyle w:val="a3"/>
        <w:ind w:firstLine="284"/>
        <w:jc w:val="both"/>
        <w:rPr>
          <w:rFonts w:ascii="Times New Roman" w:hAnsi="Times New Roman" w:cs="Times New Roman"/>
          <w:sz w:val="24"/>
          <w:szCs w:val="24"/>
        </w:rPr>
      </w:pPr>
    </w:p>
    <w:p w:rsidR="00D5089E" w:rsidRPr="002B1772" w:rsidRDefault="00D5089E" w:rsidP="00D5089E">
      <w:pPr>
        <w:spacing w:after="0" w:line="240" w:lineRule="auto"/>
        <w:jc w:val="center"/>
        <w:rPr>
          <w:rFonts w:ascii="Times New Roman" w:hAnsi="Times New Roman" w:cs="Times New Roman"/>
          <w:b/>
          <w:sz w:val="24"/>
          <w:szCs w:val="24"/>
          <w:lang w:eastAsia="ru-RU"/>
        </w:rPr>
      </w:pPr>
      <w:r w:rsidRPr="002B1772">
        <w:rPr>
          <w:rFonts w:ascii="Times New Roman" w:hAnsi="Times New Roman" w:cs="Times New Roman"/>
          <w:b/>
          <w:sz w:val="24"/>
          <w:szCs w:val="24"/>
          <w:lang w:eastAsia="ru-RU"/>
        </w:rPr>
        <w:t>2. УЧЕБНЫЙ ПЛАН</w:t>
      </w:r>
    </w:p>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Учебный план на 52 недели учебно тренировочной и </w:t>
      </w:r>
    </w:p>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соревновательной деятельности  (в 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2126"/>
      </w:tblGrid>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 </w:t>
            </w:r>
          </w:p>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п/п</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Виды подготовки</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A5B52"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СОГ</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val="en-US" w:eastAsia="ru-RU"/>
              </w:rPr>
            </w:pPr>
            <w:r w:rsidRPr="002B1772">
              <w:rPr>
                <w:rFonts w:ascii="Times New Roman" w:hAnsi="Times New Roman" w:cs="Times New Roman"/>
                <w:sz w:val="24"/>
                <w:szCs w:val="24"/>
                <w:lang w:eastAsia="ru-RU"/>
              </w:rPr>
              <w:t>1</w:t>
            </w:r>
            <w:r w:rsidRPr="002B1772">
              <w:rPr>
                <w:rFonts w:ascii="Times New Roman" w:hAnsi="Times New Roman" w:cs="Times New Roman"/>
                <w:sz w:val="24"/>
                <w:szCs w:val="24"/>
                <w:lang w:val="en-US" w:eastAsia="ru-RU"/>
              </w:rPr>
              <w:t>.</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Теоретическая </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val="en-US" w:eastAsia="ru-RU"/>
              </w:rPr>
            </w:pPr>
            <w:r w:rsidRPr="002B1772">
              <w:rPr>
                <w:rFonts w:ascii="Times New Roman" w:hAnsi="Times New Roman" w:cs="Times New Roman"/>
                <w:sz w:val="24"/>
                <w:szCs w:val="24"/>
                <w:lang w:eastAsia="ru-RU"/>
              </w:rPr>
              <w:t>2</w:t>
            </w:r>
            <w:r w:rsidRPr="002B1772">
              <w:rPr>
                <w:rFonts w:ascii="Times New Roman" w:hAnsi="Times New Roman" w:cs="Times New Roman"/>
                <w:sz w:val="24"/>
                <w:szCs w:val="24"/>
                <w:lang w:val="en-US" w:eastAsia="ru-RU"/>
              </w:rPr>
              <w:t>.</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ОФП </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3.</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СФП </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4.</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Техническая </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5.</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Тактическая</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6.</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Игровая</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8A5B52" w:rsidRPr="002B1772" w:rsidTr="008A5B52">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7.</w:t>
            </w:r>
          </w:p>
        </w:tc>
        <w:tc>
          <w:tcPr>
            <w:tcW w:w="4140" w:type="dxa"/>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Контрольные  испытания</w:t>
            </w:r>
          </w:p>
        </w:tc>
        <w:tc>
          <w:tcPr>
            <w:tcW w:w="2126" w:type="dxa"/>
            <w:tcBorders>
              <w:top w:val="single" w:sz="4" w:space="0" w:color="auto"/>
              <w:left w:val="single" w:sz="4" w:space="0" w:color="auto"/>
              <w:bottom w:val="single" w:sz="4" w:space="0" w:color="auto"/>
              <w:right w:val="single" w:sz="4" w:space="0" w:color="auto"/>
            </w:tcBorders>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8A5B52" w:rsidRPr="002B1772" w:rsidTr="008A5B52">
        <w:trPr>
          <w:jc w:val="center"/>
        </w:trPr>
        <w:tc>
          <w:tcPr>
            <w:tcW w:w="4788" w:type="dxa"/>
            <w:gridSpan w:val="2"/>
            <w:tcBorders>
              <w:top w:val="single" w:sz="4" w:space="0" w:color="auto"/>
              <w:left w:val="single" w:sz="4" w:space="0" w:color="auto"/>
              <w:bottom w:val="single" w:sz="4" w:space="0" w:color="auto"/>
              <w:right w:val="single" w:sz="4" w:space="0" w:color="auto"/>
            </w:tcBorders>
            <w:vAlign w:val="center"/>
          </w:tcPr>
          <w:p w:rsidR="008A5B52" w:rsidRPr="002B1772" w:rsidRDefault="008A5B52"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lastRenderedPageBreak/>
              <w:t>Общее количество часов</w:t>
            </w:r>
          </w:p>
        </w:tc>
        <w:tc>
          <w:tcPr>
            <w:tcW w:w="2126" w:type="dxa"/>
            <w:tcBorders>
              <w:top w:val="single" w:sz="4" w:space="0" w:color="auto"/>
              <w:left w:val="single" w:sz="4" w:space="0" w:color="auto"/>
              <w:bottom w:val="single" w:sz="4" w:space="0" w:color="auto"/>
              <w:right w:val="single" w:sz="4" w:space="0" w:color="auto"/>
            </w:tcBorders>
            <w:vAlign w:val="center"/>
          </w:tcPr>
          <w:p w:rsidR="008A5B52" w:rsidRPr="002B1772" w:rsidRDefault="0081293C" w:rsidP="008A5B52">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208</w:t>
            </w:r>
          </w:p>
        </w:tc>
      </w:tr>
    </w:tbl>
    <w:p w:rsidR="008C11A2" w:rsidRPr="002B1772" w:rsidRDefault="008C11A2" w:rsidP="008C11A2">
      <w:pPr>
        <w:spacing w:after="0" w:line="240" w:lineRule="auto"/>
        <w:ind w:firstLine="284"/>
        <w:jc w:val="both"/>
        <w:rPr>
          <w:rFonts w:ascii="Times New Roman" w:hAnsi="Times New Roman" w:cs="Times New Roman"/>
          <w:sz w:val="24"/>
          <w:szCs w:val="24"/>
        </w:rPr>
      </w:pPr>
      <w:r w:rsidRPr="002B1772">
        <w:rPr>
          <w:rFonts w:ascii="Times New Roman" w:hAnsi="Times New Roman" w:cs="Times New Roman"/>
          <w:sz w:val="24"/>
          <w:szCs w:val="24"/>
        </w:rPr>
        <w:t>В данном разделе на основе учебного плана дается структура годичного цикла: раскрываются объемы компонентов тренировки по недельным циклам для каждого года обучения на спортивно-оздоровительном, указываются сроки проведения контрольных испытаний.</w:t>
      </w:r>
    </w:p>
    <w:p w:rsidR="008C11A2" w:rsidRPr="002B1772" w:rsidRDefault="008C11A2" w:rsidP="008C11A2">
      <w:pPr>
        <w:spacing w:after="0" w:line="240" w:lineRule="auto"/>
        <w:ind w:firstLine="284"/>
        <w:jc w:val="both"/>
        <w:rPr>
          <w:rFonts w:ascii="Times New Roman" w:hAnsi="Times New Roman" w:cs="Times New Roman"/>
          <w:sz w:val="24"/>
          <w:szCs w:val="24"/>
        </w:rPr>
      </w:pPr>
      <w:r w:rsidRPr="002B1772">
        <w:rPr>
          <w:rFonts w:ascii="Times New Roman" w:hAnsi="Times New Roman" w:cs="Times New Roman"/>
          <w:i/>
          <w:iCs/>
          <w:sz w:val="24"/>
          <w:szCs w:val="24"/>
        </w:rPr>
        <w:t xml:space="preserve">На спортивно-оздоровительном этапе </w:t>
      </w:r>
      <w:r w:rsidRPr="002B1772">
        <w:rPr>
          <w:rFonts w:ascii="Times New Roman" w:hAnsi="Times New Roman" w:cs="Times New Roman"/>
          <w:sz w:val="24"/>
          <w:szCs w:val="24"/>
        </w:rPr>
        <w:t>периодизации годичного цикла в общепринятом понимании нет, однако в период, предшествующий проведению соревнований, 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rsidR="008A5B52" w:rsidRPr="002B1772" w:rsidRDefault="008A5B52" w:rsidP="008C11A2">
      <w:pPr>
        <w:spacing w:after="0" w:line="240" w:lineRule="auto"/>
        <w:jc w:val="center"/>
        <w:rPr>
          <w:rFonts w:ascii="Times New Roman" w:hAnsi="Times New Roman" w:cs="Times New Roman"/>
          <w:sz w:val="24"/>
          <w:szCs w:val="24"/>
          <w:lang w:eastAsia="ru-RU"/>
        </w:rPr>
      </w:pPr>
    </w:p>
    <w:p w:rsidR="008A5B52" w:rsidRPr="002B1772" w:rsidRDefault="008A5B52" w:rsidP="008C11A2">
      <w:pPr>
        <w:spacing w:after="0" w:line="240" w:lineRule="auto"/>
        <w:jc w:val="center"/>
        <w:rPr>
          <w:rFonts w:ascii="Times New Roman" w:hAnsi="Times New Roman" w:cs="Times New Roman"/>
          <w:sz w:val="24"/>
          <w:szCs w:val="24"/>
          <w:lang w:eastAsia="ru-RU"/>
        </w:rPr>
        <w:sectPr w:rsidR="008A5B52" w:rsidRPr="002B1772" w:rsidSect="008A5B52">
          <w:pgSz w:w="11909" w:h="16834"/>
          <w:pgMar w:top="1134" w:right="851" w:bottom="1134" w:left="1701" w:header="720" w:footer="720" w:gutter="0"/>
          <w:cols w:space="720"/>
          <w:noEndnote/>
          <w:docGrid w:linePitch="299"/>
        </w:sectPr>
      </w:pPr>
    </w:p>
    <w:p w:rsidR="008C11A2" w:rsidRPr="002B1772" w:rsidRDefault="008C11A2" w:rsidP="008C11A2">
      <w:pPr>
        <w:spacing w:after="0" w:line="240" w:lineRule="auto"/>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lastRenderedPageBreak/>
        <w:t xml:space="preserve">Распределение объемов компонентов тренировки по недельным циклам </w:t>
      </w:r>
    </w:p>
    <w:p w:rsidR="008A5B52" w:rsidRPr="002B1772" w:rsidRDefault="008A5B52" w:rsidP="008A5B52">
      <w:pPr>
        <w:spacing w:after="0" w:line="240" w:lineRule="auto"/>
        <w:jc w:val="center"/>
        <w:rPr>
          <w:rFonts w:ascii="Times New Roman" w:hAnsi="Times New Roman" w:cs="Times New Roman"/>
          <w:b/>
          <w:sz w:val="24"/>
          <w:szCs w:val="24"/>
          <w:lang w:eastAsia="ru-RU"/>
        </w:rPr>
      </w:pPr>
    </w:p>
    <w:tbl>
      <w:tblPr>
        <w:tblStyle w:val="41"/>
        <w:tblW w:w="15725" w:type="dxa"/>
        <w:tblInd w:w="-459" w:type="dxa"/>
        <w:tblLook w:val="04A0" w:firstRow="1" w:lastRow="0" w:firstColumn="1" w:lastColumn="0" w:noHBand="0" w:noVBand="1"/>
      </w:tblPr>
      <w:tblGrid>
        <w:gridCol w:w="1691"/>
        <w:gridCol w:w="774"/>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A5B52" w:rsidRPr="002B1772" w:rsidTr="00DD476D">
        <w:tc>
          <w:tcPr>
            <w:tcW w:w="1691" w:type="dxa"/>
            <w:vMerge w:val="restart"/>
          </w:tcPr>
          <w:p w:rsidR="008A5B52" w:rsidRPr="002B1772" w:rsidRDefault="008A5B52" w:rsidP="008A5B52">
            <w:pPr>
              <w:jc w:val="center"/>
              <w:rPr>
                <w:spacing w:val="-2"/>
                <w:sz w:val="24"/>
                <w:szCs w:val="24"/>
              </w:rPr>
            </w:pPr>
            <w:r w:rsidRPr="002B1772">
              <w:rPr>
                <w:spacing w:val="-2"/>
                <w:sz w:val="24"/>
                <w:szCs w:val="24"/>
              </w:rPr>
              <w:t>Виды подготовки</w:t>
            </w:r>
          </w:p>
        </w:tc>
        <w:tc>
          <w:tcPr>
            <w:tcW w:w="774" w:type="dxa"/>
            <w:vMerge w:val="restart"/>
          </w:tcPr>
          <w:p w:rsidR="008A5B52" w:rsidRPr="002B1772" w:rsidRDefault="008A5B52" w:rsidP="008A5B52">
            <w:pPr>
              <w:jc w:val="center"/>
              <w:rPr>
                <w:spacing w:val="-2"/>
                <w:sz w:val="24"/>
                <w:szCs w:val="24"/>
              </w:rPr>
            </w:pPr>
            <w:r w:rsidRPr="002B1772">
              <w:rPr>
                <w:spacing w:val="-2"/>
                <w:sz w:val="24"/>
                <w:szCs w:val="24"/>
              </w:rPr>
              <w:t>Кол-во часов</w:t>
            </w:r>
          </w:p>
        </w:tc>
        <w:tc>
          <w:tcPr>
            <w:tcW w:w="13260" w:type="dxa"/>
            <w:gridSpan w:val="26"/>
          </w:tcPr>
          <w:p w:rsidR="008A5B52" w:rsidRPr="002B1772" w:rsidRDefault="008A5B52" w:rsidP="008A5B52">
            <w:pPr>
              <w:jc w:val="center"/>
              <w:rPr>
                <w:spacing w:val="-2"/>
                <w:sz w:val="24"/>
                <w:szCs w:val="24"/>
              </w:rPr>
            </w:pPr>
            <w:r w:rsidRPr="002B1772">
              <w:rPr>
                <w:spacing w:val="-2"/>
                <w:sz w:val="24"/>
                <w:szCs w:val="24"/>
              </w:rPr>
              <w:t>Сентябрь                       Октябрь                          Ноябрь                     Декабрь                     Январь                     Февраль</w:t>
            </w:r>
          </w:p>
        </w:tc>
      </w:tr>
      <w:tr w:rsidR="008A5B52" w:rsidRPr="002B1772" w:rsidTr="00DD476D">
        <w:tc>
          <w:tcPr>
            <w:tcW w:w="1691" w:type="dxa"/>
            <w:vMerge/>
          </w:tcPr>
          <w:p w:rsidR="008A5B52" w:rsidRPr="002B1772" w:rsidRDefault="008A5B52" w:rsidP="008A5B52">
            <w:pPr>
              <w:jc w:val="center"/>
              <w:rPr>
                <w:spacing w:val="-2"/>
                <w:sz w:val="24"/>
                <w:szCs w:val="24"/>
              </w:rPr>
            </w:pPr>
          </w:p>
        </w:tc>
        <w:tc>
          <w:tcPr>
            <w:tcW w:w="774" w:type="dxa"/>
            <w:vMerge/>
          </w:tcPr>
          <w:p w:rsidR="008A5B52" w:rsidRPr="002B1772" w:rsidRDefault="008A5B52" w:rsidP="008A5B52">
            <w:pPr>
              <w:jc w:val="center"/>
              <w:rPr>
                <w:spacing w:val="-2"/>
                <w:sz w:val="24"/>
                <w:szCs w:val="24"/>
              </w:rPr>
            </w:pPr>
          </w:p>
        </w:tc>
        <w:tc>
          <w:tcPr>
            <w:tcW w:w="13260" w:type="dxa"/>
            <w:gridSpan w:val="26"/>
          </w:tcPr>
          <w:p w:rsidR="008A5B52" w:rsidRPr="002B1772" w:rsidRDefault="008A5B52" w:rsidP="008A5B52">
            <w:pPr>
              <w:jc w:val="center"/>
              <w:rPr>
                <w:spacing w:val="-2"/>
                <w:sz w:val="24"/>
                <w:szCs w:val="24"/>
              </w:rPr>
            </w:pPr>
            <w:r w:rsidRPr="002B1772">
              <w:rPr>
                <w:spacing w:val="-2"/>
                <w:sz w:val="24"/>
                <w:szCs w:val="24"/>
              </w:rPr>
              <w:t xml:space="preserve">Недели </w:t>
            </w:r>
          </w:p>
        </w:tc>
      </w:tr>
      <w:tr w:rsidR="008A5B52" w:rsidRPr="002B1772" w:rsidTr="00DD476D">
        <w:tc>
          <w:tcPr>
            <w:tcW w:w="1691" w:type="dxa"/>
            <w:vMerge/>
          </w:tcPr>
          <w:p w:rsidR="008A5B52" w:rsidRPr="002B1772" w:rsidRDefault="008A5B52" w:rsidP="008A5B52">
            <w:pPr>
              <w:jc w:val="center"/>
              <w:rPr>
                <w:spacing w:val="-2"/>
                <w:sz w:val="24"/>
                <w:szCs w:val="24"/>
              </w:rPr>
            </w:pPr>
          </w:p>
        </w:tc>
        <w:tc>
          <w:tcPr>
            <w:tcW w:w="774" w:type="dxa"/>
            <w:vMerge/>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r w:rsidRPr="002B1772">
              <w:rPr>
                <w:spacing w:val="-2"/>
                <w:sz w:val="24"/>
                <w:szCs w:val="24"/>
              </w:rPr>
              <w:t>1</w:t>
            </w:r>
          </w:p>
        </w:tc>
        <w:tc>
          <w:tcPr>
            <w:tcW w:w="510" w:type="dxa"/>
          </w:tcPr>
          <w:p w:rsidR="008A5B52" w:rsidRPr="002B1772" w:rsidRDefault="008A5B52" w:rsidP="008A5B52">
            <w:pPr>
              <w:jc w:val="center"/>
              <w:rPr>
                <w:spacing w:val="-2"/>
                <w:sz w:val="24"/>
                <w:szCs w:val="24"/>
              </w:rPr>
            </w:pPr>
            <w:r w:rsidRPr="002B1772">
              <w:rPr>
                <w:spacing w:val="-2"/>
                <w:sz w:val="24"/>
                <w:szCs w:val="24"/>
              </w:rPr>
              <w:t>2</w:t>
            </w:r>
          </w:p>
        </w:tc>
        <w:tc>
          <w:tcPr>
            <w:tcW w:w="510" w:type="dxa"/>
          </w:tcPr>
          <w:p w:rsidR="008A5B52" w:rsidRPr="002B1772" w:rsidRDefault="008A5B52" w:rsidP="008A5B52">
            <w:pPr>
              <w:jc w:val="center"/>
              <w:rPr>
                <w:spacing w:val="-2"/>
                <w:sz w:val="24"/>
                <w:szCs w:val="24"/>
              </w:rPr>
            </w:pPr>
            <w:r w:rsidRPr="002B1772">
              <w:rPr>
                <w:spacing w:val="-2"/>
                <w:sz w:val="24"/>
                <w:szCs w:val="24"/>
              </w:rPr>
              <w:t>3</w:t>
            </w:r>
          </w:p>
        </w:tc>
        <w:tc>
          <w:tcPr>
            <w:tcW w:w="510" w:type="dxa"/>
          </w:tcPr>
          <w:p w:rsidR="008A5B52" w:rsidRPr="002B1772" w:rsidRDefault="008A5B52" w:rsidP="008A5B52">
            <w:pPr>
              <w:jc w:val="center"/>
              <w:rPr>
                <w:spacing w:val="-2"/>
                <w:sz w:val="24"/>
                <w:szCs w:val="24"/>
              </w:rPr>
            </w:pPr>
            <w:r w:rsidRPr="002B1772">
              <w:rPr>
                <w:spacing w:val="-2"/>
                <w:sz w:val="24"/>
                <w:szCs w:val="24"/>
              </w:rPr>
              <w:t>4</w:t>
            </w:r>
          </w:p>
        </w:tc>
        <w:tc>
          <w:tcPr>
            <w:tcW w:w="510" w:type="dxa"/>
          </w:tcPr>
          <w:p w:rsidR="008A5B52" w:rsidRPr="002B1772" w:rsidRDefault="008A5B52" w:rsidP="008A5B52">
            <w:pPr>
              <w:jc w:val="center"/>
              <w:rPr>
                <w:spacing w:val="-2"/>
                <w:sz w:val="24"/>
                <w:szCs w:val="24"/>
              </w:rPr>
            </w:pPr>
            <w:r w:rsidRPr="002B1772">
              <w:rPr>
                <w:spacing w:val="-2"/>
                <w:sz w:val="24"/>
                <w:szCs w:val="24"/>
              </w:rPr>
              <w:t>5</w:t>
            </w:r>
          </w:p>
        </w:tc>
        <w:tc>
          <w:tcPr>
            <w:tcW w:w="510" w:type="dxa"/>
          </w:tcPr>
          <w:p w:rsidR="008A5B52" w:rsidRPr="002B1772" w:rsidRDefault="008A5B52" w:rsidP="008A5B52">
            <w:pPr>
              <w:jc w:val="center"/>
              <w:rPr>
                <w:spacing w:val="-2"/>
                <w:sz w:val="24"/>
                <w:szCs w:val="24"/>
              </w:rPr>
            </w:pPr>
            <w:r w:rsidRPr="002B1772">
              <w:rPr>
                <w:spacing w:val="-2"/>
                <w:sz w:val="24"/>
                <w:szCs w:val="24"/>
              </w:rPr>
              <w:t>6</w:t>
            </w:r>
          </w:p>
        </w:tc>
        <w:tc>
          <w:tcPr>
            <w:tcW w:w="510" w:type="dxa"/>
          </w:tcPr>
          <w:p w:rsidR="008A5B52" w:rsidRPr="002B1772" w:rsidRDefault="008A5B52" w:rsidP="008A5B52">
            <w:pPr>
              <w:jc w:val="center"/>
              <w:rPr>
                <w:spacing w:val="-2"/>
                <w:sz w:val="24"/>
                <w:szCs w:val="24"/>
              </w:rPr>
            </w:pPr>
            <w:r w:rsidRPr="002B1772">
              <w:rPr>
                <w:spacing w:val="-2"/>
                <w:sz w:val="24"/>
                <w:szCs w:val="24"/>
              </w:rPr>
              <w:t>7</w:t>
            </w:r>
          </w:p>
        </w:tc>
        <w:tc>
          <w:tcPr>
            <w:tcW w:w="510" w:type="dxa"/>
          </w:tcPr>
          <w:p w:rsidR="008A5B52" w:rsidRPr="002B1772" w:rsidRDefault="008A5B52" w:rsidP="008A5B52">
            <w:pPr>
              <w:jc w:val="center"/>
              <w:rPr>
                <w:spacing w:val="-2"/>
                <w:sz w:val="24"/>
                <w:szCs w:val="24"/>
              </w:rPr>
            </w:pPr>
            <w:r w:rsidRPr="002B1772">
              <w:rPr>
                <w:spacing w:val="-2"/>
                <w:sz w:val="24"/>
                <w:szCs w:val="24"/>
              </w:rPr>
              <w:t>8</w:t>
            </w:r>
          </w:p>
        </w:tc>
        <w:tc>
          <w:tcPr>
            <w:tcW w:w="510" w:type="dxa"/>
          </w:tcPr>
          <w:p w:rsidR="008A5B52" w:rsidRPr="002B1772" w:rsidRDefault="008A5B52" w:rsidP="008A5B52">
            <w:pPr>
              <w:jc w:val="center"/>
              <w:rPr>
                <w:spacing w:val="-2"/>
                <w:sz w:val="24"/>
                <w:szCs w:val="24"/>
              </w:rPr>
            </w:pPr>
            <w:r w:rsidRPr="002B1772">
              <w:rPr>
                <w:spacing w:val="-2"/>
                <w:sz w:val="24"/>
                <w:szCs w:val="24"/>
              </w:rPr>
              <w:t>9</w:t>
            </w:r>
          </w:p>
        </w:tc>
        <w:tc>
          <w:tcPr>
            <w:tcW w:w="510" w:type="dxa"/>
          </w:tcPr>
          <w:p w:rsidR="008A5B52" w:rsidRPr="002B1772" w:rsidRDefault="008A5B52" w:rsidP="008A5B52">
            <w:pPr>
              <w:jc w:val="center"/>
              <w:rPr>
                <w:spacing w:val="-2"/>
                <w:sz w:val="24"/>
                <w:szCs w:val="24"/>
              </w:rPr>
            </w:pPr>
            <w:r w:rsidRPr="002B1772">
              <w:rPr>
                <w:spacing w:val="-2"/>
                <w:sz w:val="24"/>
                <w:szCs w:val="24"/>
              </w:rPr>
              <w:t>10</w:t>
            </w:r>
          </w:p>
        </w:tc>
        <w:tc>
          <w:tcPr>
            <w:tcW w:w="510" w:type="dxa"/>
          </w:tcPr>
          <w:p w:rsidR="008A5B52" w:rsidRPr="002B1772" w:rsidRDefault="008A5B52" w:rsidP="008A5B52">
            <w:pPr>
              <w:jc w:val="center"/>
              <w:rPr>
                <w:spacing w:val="-2"/>
                <w:sz w:val="24"/>
                <w:szCs w:val="24"/>
              </w:rPr>
            </w:pPr>
            <w:r w:rsidRPr="002B1772">
              <w:rPr>
                <w:spacing w:val="-2"/>
                <w:sz w:val="24"/>
                <w:szCs w:val="24"/>
              </w:rPr>
              <w:t>11</w:t>
            </w:r>
          </w:p>
        </w:tc>
        <w:tc>
          <w:tcPr>
            <w:tcW w:w="510" w:type="dxa"/>
          </w:tcPr>
          <w:p w:rsidR="008A5B52" w:rsidRPr="002B1772" w:rsidRDefault="008A5B52" w:rsidP="008A5B52">
            <w:pPr>
              <w:jc w:val="center"/>
              <w:rPr>
                <w:spacing w:val="-2"/>
                <w:sz w:val="24"/>
                <w:szCs w:val="24"/>
              </w:rPr>
            </w:pPr>
            <w:r w:rsidRPr="002B1772">
              <w:rPr>
                <w:spacing w:val="-2"/>
                <w:sz w:val="24"/>
                <w:szCs w:val="24"/>
              </w:rPr>
              <w:t>12</w:t>
            </w:r>
          </w:p>
        </w:tc>
        <w:tc>
          <w:tcPr>
            <w:tcW w:w="510" w:type="dxa"/>
          </w:tcPr>
          <w:p w:rsidR="008A5B52" w:rsidRPr="002B1772" w:rsidRDefault="008A5B52" w:rsidP="008A5B52">
            <w:pPr>
              <w:jc w:val="center"/>
              <w:rPr>
                <w:spacing w:val="-2"/>
                <w:sz w:val="24"/>
                <w:szCs w:val="24"/>
              </w:rPr>
            </w:pPr>
            <w:r w:rsidRPr="002B1772">
              <w:rPr>
                <w:spacing w:val="-2"/>
                <w:sz w:val="24"/>
                <w:szCs w:val="24"/>
              </w:rPr>
              <w:t>13</w:t>
            </w:r>
          </w:p>
        </w:tc>
        <w:tc>
          <w:tcPr>
            <w:tcW w:w="510" w:type="dxa"/>
          </w:tcPr>
          <w:p w:rsidR="008A5B52" w:rsidRPr="002B1772" w:rsidRDefault="008A5B52" w:rsidP="008A5B52">
            <w:pPr>
              <w:jc w:val="center"/>
              <w:rPr>
                <w:spacing w:val="-2"/>
                <w:sz w:val="24"/>
                <w:szCs w:val="24"/>
              </w:rPr>
            </w:pPr>
            <w:r w:rsidRPr="002B1772">
              <w:rPr>
                <w:spacing w:val="-2"/>
                <w:sz w:val="24"/>
                <w:szCs w:val="24"/>
              </w:rPr>
              <w:t>14</w:t>
            </w:r>
          </w:p>
        </w:tc>
        <w:tc>
          <w:tcPr>
            <w:tcW w:w="510" w:type="dxa"/>
          </w:tcPr>
          <w:p w:rsidR="008A5B52" w:rsidRPr="002B1772" w:rsidRDefault="008A5B52" w:rsidP="008A5B52">
            <w:pPr>
              <w:jc w:val="center"/>
              <w:rPr>
                <w:spacing w:val="-2"/>
                <w:sz w:val="24"/>
                <w:szCs w:val="24"/>
              </w:rPr>
            </w:pPr>
            <w:r w:rsidRPr="002B1772">
              <w:rPr>
                <w:spacing w:val="-2"/>
                <w:sz w:val="24"/>
                <w:szCs w:val="24"/>
              </w:rPr>
              <w:t>15</w:t>
            </w:r>
          </w:p>
        </w:tc>
        <w:tc>
          <w:tcPr>
            <w:tcW w:w="510" w:type="dxa"/>
          </w:tcPr>
          <w:p w:rsidR="008A5B52" w:rsidRPr="002B1772" w:rsidRDefault="008A5B52" w:rsidP="008A5B52">
            <w:pPr>
              <w:jc w:val="center"/>
              <w:rPr>
                <w:spacing w:val="-2"/>
                <w:sz w:val="24"/>
                <w:szCs w:val="24"/>
              </w:rPr>
            </w:pPr>
            <w:r w:rsidRPr="002B1772">
              <w:rPr>
                <w:spacing w:val="-2"/>
                <w:sz w:val="24"/>
                <w:szCs w:val="24"/>
              </w:rPr>
              <w:t>16</w:t>
            </w:r>
          </w:p>
        </w:tc>
        <w:tc>
          <w:tcPr>
            <w:tcW w:w="510" w:type="dxa"/>
          </w:tcPr>
          <w:p w:rsidR="008A5B52" w:rsidRPr="002B1772" w:rsidRDefault="008A5B52" w:rsidP="008A5B52">
            <w:pPr>
              <w:jc w:val="center"/>
              <w:rPr>
                <w:spacing w:val="-2"/>
                <w:sz w:val="24"/>
                <w:szCs w:val="24"/>
              </w:rPr>
            </w:pPr>
            <w:r w:rsidRPr="002B1772">
              <w:rPr>
                <w:spacing w:val="-2"/>
                <w:sz w:val="24"/>
                <w:szCs w:val="24"/>
              </w:rPr>
              <w:t>17</w:t>
            </w:r>
          </w:p>
        </w:tc>
        <w:tc>
          <w:tcPr>
            <w:tcW w:w="510" w:type="dxa"/>
          </w:tcPr>
          <w:p w:rsidR="008A5B52" w:rsidRPr="002B1772" w:rsidRDefault="008A5B52" w:rsidP="008A5B52">
            <w:pPr>
              <w:jc w:val="center"/>
              <w:rPr>
                <w:spacing w:val="-2"/>
                <w:sz w:val="24"/>
                <w:szCs w:val="24"/>
              </w:rPr>
            </w:pPr>
            <w:r w:rsidRPr="002B1772">
              <w:rPr>
                <w:spacing w:val="-2"/>
                <w:sz w:val="24"/>
                <w:szCs w:val="24"/>
              </w:rPr>
              <w:t>18</w:t>
            </w:r>
          </w:p>
        </w:tc>
        <w:tc>
          <w:tcPr>
            <w:tcW w:w="510" w:type="dxa"/>
          </w:tcPr>
          <w:p w:rsidR="008A5B52" w:rsidRPr="002B1772" w:rsidRDefault="008A5B52" w:rsidP="008A5B52">
            <w:pPr>
              <w:jc w:val="center"/>
              <w:rPr>
                <w:spacing w:val="-2"/>
                <w:sz w:val="24"/>
                <w:szCs w:val="24"/>
              </w:rPr>
            </w:pPr>
            <w:r w:rsidRPr="002B1772">
              <w:rPr>
                <w:spacing w:val="-2"/>
                <w:sz w:val="24"/>
                <w:szCs w:val="24"/>
              </w:rPr>
              <w:t>19</w:t>
            </w:r>
          </w:p>
        </w:tc>
        <w:tc>
          <w:tcPr>
            <w:tcW w:w="510" w:type="dxa"/>
          </w:tcPr>
          <w:p w:rsidR="008A5B52" w:rsidRPr="002B1772" w:rsidRDefault="008A5B52" w:rsidP="008A5B52">
            <w:pPr>
              <w:jc w:val="center"/>
              <w:rPr>
                <w:spacing w:val="-2"/>
                <w:sz w:val="24"/>
                <w:szCs w:val="24"/>
              </w:rPr>
            </w:pPr>
            <w:r w:rsidRPr="002B1772">
              <w:rPr>
                <w:spacing w:val="-2"/>
                <w:sz w:val="24"/>
                <w:szCs w:val="24"/>
              </w:rPr>
              <w:t>20</w:t>
            </w:r>
          </w:p>
        </w:tc>
        <w:tc>
          <w:tcPr>
            <w:tcW w:w="510" w:type="dxa"/>
          </w:tcPr>
          <w:p w:rsidR="008A5B52" w:rsidRPr="002B1772" w:rsidRDefault="008A5B52" w:rsidP="008A5B52">
            <w:pPr>
              <w:jc w:val="center"/>
              <w:rPr>
                <w:spacing w:val="-2"/>
                <w:sz w:val="24"/>
                <w:szCs w:val="24"/>
              </w:rPr>
            </w:pPr>
            <w:r w:rsidRPr="002B1772">
              <w:rPr>
                <w:spacing w:val="-2"/>
                <w:sz w:val="24"/>
                <w:szCs w:val="24"/>
              </w:rPr>
              <w:t>21</w:t>
            </w:r>
          </w:p>
        </w:tc>
        <w:tc>
          <w:tcPr>
            <w:tcW w:w="510" w:type="dxa"/>
          </w:tcPr>
          <w:p w:rsidR="008A5B52" w:rsidRPr="002B1772" w:rsidRDefault="008A5B52" w:rsidP="008A5B52">
            <w:pPr>
              <w:jc w:val="center"/>
              <w:rPr>
                <w:spacing w:val="-2"/>
                <w:sz w:val="24"/>
                <w:szCs w:val="24"/>
              </w:rPr>
            </w:pPr>
            <w:r w:rsidRPr="002B1772">
              <w:rPr>
                <w:spacing w:val="-2"/>
                <w:sz w:val="24"/>
                <w:szCs w:val="24"/>
              </w:rPr>
              <w:t>22</w:t>
            </w:r>
          </w:p>
        </w:tc>
        <w:tc>
          <w:tcPr>
            <w:tcW w:w="510" w:type="dxa"/>
          </w:tcPr>
          <w:p w:rsidR="008A5B52" w:rsidRPr="002B1772" w:rsidRDefault="008A5B52" w:rsidP="008A5B52">
            <w:pPr>
              <w:jc w:val="center"/>
              <w:rPr>
                <w:spacing w:val="-2"/>
                <w:sz w:val="24"/>
                <w:szCs w:val="24"/>
              </w:rPr>
            </w:pPr>
            <w:r w:rsidRPr="002B1772">
              <w:rPr>
                <w:spacing w:val="-2"/>
                <w:sz w:val="24"/>
                <w:szCs w:val="24"/>
              </w:rPr>
              <w:t>23</w:t>
            </w:r>
          </w:p>
        </w:tc>
        <w:tc>
          <w:tcPr>
            <w:tcW w:w="510" w:type="dxa"/>
          </w:tcPr>
          <w:p w:rsidR="008A5B52" w:rsidRPr="002B1772" w:rsidRDefault="008A5B52" w:rsidP="008A5B52">
            <w:pPr>
              <w:jc w:val="center"/>
              <w:rPr>
                <w:spacing w:val="-2"/>
                <w:sz w:val="24"/>
                <w:szCs w:val="24"/>
              </w:rPr>
            </w:pPr>
            <w:r w:rsidRPr="002B1772">
              <w:rPr>
                <w:spacing w:val="-2"/>
                <w:sz w:val="24"/>
                <w:szCs w:val="24"/>
              </w:rPr>
              <w:t>24</w:t>
            </w:r>
          </w:p>
        </w:tc>
        <w:tc>
          <w:tcPr>
            <w:tcW w:w="510" w:type="dxa"/>
          </w:tcPr>
          <w:p w:rsidR="008A5B52" w:rsidRPr="002B1772" w:rsidRDefault="008A5B52" w:rsidP="008A5B52">
            <w:pPr>
              <w:jc w:val="center"/>
              <w:rPr>
                <w:spacing w:val="-2"/>
                <w:sz w:val="24"/>
                <w:szCs w:val="24"/>
              </w:rPr>
            </w:pPr>
            <w:r w:rsidRPr="002B1772">
              <w:rPr>
                <w:spacing w:val="-2"/>
                <w:sz w:val="24"/>
                <w:szCs w:val="24"/>
              </w:rPr>
              <w:t>25</w:t>
            </w:r>
          </w:p>
        </w:tc>
        <w:tc>
          <w:tcPr>
            <w:tcW w:w="510" w:type="dxa"/>
          </w:tcPr>
          <w:p w:rsidR="008A5B52" w:rsidRPr="002B1772" w:rsidRDefault="008A5B52" w:rsidP="008A5B52">
            <w:pPr>
              <w:jc w:val="center"/>
              <w:rPr>
                <w:spacing w:val="-2"/>
                <w:sz w:val="24"/>
                <w:szCs w:val="24"/>
              </w:rPr>
            </w:pPr>
            <w:r w:rsidRPr="002B1772">
              <w:rPr>
                <w:spacing w:val="-2"/>
                <w:sz w:val="24"/>
                <w:szCs w:val="24"/>
              </w:rPr>
              <w:t>26</w:t>
            </w:r>
          </w:p>
        </w:tc>
      </w:tr>
      <w:tr w:rsidR="00DD476D" w:rsidRPr="002B1772" w:rsidTr="00DD476D">
        <w:tc>
          <w:tcPr>
            <w:tcW w:w="1691" w:type="dxa"/>
          </w:tcPr>
          <w:p w:rsidR="00DD476D" w:rsidRPr="002B1772" w:rsidRDefault="00DD476D" w:rsidP="008A5B52">
            <w:pPr>
              <w:rPr>
                <w:spacing w:val="-2"/>
                <w:sz w:val="24"/>
                <w:szCs w:val="24"/>
              </w:rPr>
            </w:pPr>
            <w:r w:rsidRPr="002B1772">
              <w:rPr>
                <w:spacing w:val="-2"/>
                <w:sz w:val="24"/>
                <w:szCs w:val="24"/>
              </w:rPr>
              <w:t xml:space="preserve">Теоретическая </w:t>
            </w:r>
          </w:p>
        </w:tc>
        <w:tc>
          <w:tcPr>
            <w:tcW w:w="774" w:type="dxa"/>
          </w:tcPr>
          <w:p w:rsidR="00DD476D" w:rsidRPr="002B1772" w:rsidRDefault="00B97D4C" w:rsidP="008A5B52">
            <w:pPr>
              <w:jc w:val="center"/>
              <w:rPr>
                <w:spacing w:val="-2"/>
                <w:sz w:val="24"/>
                <w:szCs w:val="24"/>
              </w:rPr>
            </w:pPr>
            <w:r>
              <w:rPr>
                <w:spacing w:val="-2"/>
                <w:sz w:val="24"/>
                <w:szCs w:val="24"/>
              </w:rPr>
              <w:t>5</w:t>
            </w:r>
          </w:p>
        </w:tc>
        <w:tc>
          <w:tcPr>
            <w:tcW w:w="510" w:type="dxa"/>
          </w:tcPr>
          <w:p w:rsidR="00DD476D" w:rsidRDefault="00DD476D">
            <w:r w:rsidRPr="00B9216D">
              <w:rPr>
                <w:spacing w:val="-2"/>
                <w:sz w:val="24"/>
                <w:szCs w:val="24"/>
              </w:rPr>
              <w:t>0,5</w:t>
            </w:r>
          </w:p>
        </w:tc>
        <w:tc>
          <w:tcPr>
            <w:tcW w:w="510" w:type="dxa"/>
          </w:tcPr>
          <w:p w:rsidR="00DD476D" w:rsidRDefault="00DD476D">
            <w:r w:rsidRPr="00B9216D">
              <w:rPr>
                <w:spacing w:val="-2"/>
                <w:sz w:val="24"/>
                <w:szCs w:val="24"/>
              </w:rPr>
              <w:t>0,5</w:t>
            </w:r>
          </w:p>
        </w:tc>
        <w:tc>
          <w:tcPr>
            <w:tcW w:w="510" w:type="dxa"/>
          </w:tcPr>
          <w:p w:rsidR="00DD476D" w:rsidRDefault="00DD476D">
            <w:r w:rsidRPr="00B9216D">
              <w:rPr>
                <w:spacing w:val="-2"/>
                <w:sz w:val="24"/>
                <w:szCs w:val="24"/>
              </w:rPr>
              <w:t>0,5</w:t>
            </w:r>
          </w:p>
        </w:tc>
        <w:tc>
          <w:tcPr>
            <w:tcW w:w="510" w:type="dxa"/>
          </w:tcPr>
          <w:p w:rsidR="00DD476D" w:rsidRDefault="00DD476D">
            <w:r w:rsidRPr="00B9216D">
              <w:rPr>
                <w:spacing w:val="-2"/>
                <w:sz w:val="24"/>
                <w:szCs w:val="24"/>
              </w:rPr>
              <w:t>0,5</w:t>
            </w: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r w:rsidRPr="002B1772">
              <w:rPr>
                <w:spacing w:val="-2"/>
                <w:sz w:val="24"/>
                <w:szCs w:val="24"/>
              </w:rPr>
              <w:t>0,5</w:t>
            </w:r>
          </w:p>
        </w:tc>
        <w:tc>
          <w:tcPr>
            <w:tcW w:w="510" w:type="dxa"/>
          </w:tcPr>
          <w:p w:rsidR="00DD476D" w:rsidRPr="002B1772" w:rsidRDefault="00DD476D" w:rsidP="008A5B52">
            <w:pPr>
              <w:jc w:val="center"/>
              <w:rPr>
                <w:spacing w:val="-2"/>
                <w:sz w:val="24"/>
                <w:szCs w:val="24"/>
              </w:rPr>
            </w:pPr>
            <w:r w:rsidRPr="002B1772">
              <w:rPr>
                <w:spacing w:val="-2"/>
                <w:sz w:val="24"/>
                <w:szCs w:val="24"/>
              </w:rPr>
              <w:t>0,5</w:t>
            </w:r>
          </w:p>
        </w:tc>
        <w:tc>
          <w:tcPr>
            <w:tcW w:w="510" w:type="dxa"/>
          </w:tcPr>
          <w:p w:rsidR="00DD476D" w:rsidRPr="002B1772" w:rsidRDefault="00DD476D" w:rsidP="008A5B52">
            <w:pPr>
              <w:jc w:val="center"/>
              <w:rPr>
                <w:spacing w:val="-2"/>
                <w:sz w:val="24"/>
                <w:szCs w:val="24"/>
              </w:rPr>
            </w:pPr>
            <w:r w:rsidRPr="002B1772">
              <w:rPr>
                <w:spacing w:val="-2"/>
                <w:sz w:val="24"/>
                <w:szCs w:val="24"/>
              </w:rPr>
              <w:t>0,5</w:t>
            </w: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DD476D">
            <w:pPr>
              <w:jc w:val="center"/>
              <w:rPr>
                <w:spacing w:val="-2"/>
                <w:sz w:val="24"/>
                <w:szCs w:val="24"/>
              </w:rPr>
            </w:pPr>
            <w:r w:rsidRPr="002B1772">
              <w:rPr>
                <w:spacing w:val="-2"/>
                <w:sz w:val="24"/>
                <w:szCs w:val="24"/>
              </w:rPr>
              <w:t>0,5</w:t>
            </w:r>
          </w:p>
        </w:tc>
        <w:tc>
          <w:tcPr>
            <w:tcW w:w="510" w:type="dxa"/>
          </w:tcPr>
          <w:p w:rsidR="00DD476D" w:rsidRPr="002B1772" w:rsidRDefault="00DD476D" w:rsidP="00DD476D">
            <w:pPr>
              <w:jc w:val="center"/>
              <w:rPr>
                <w:spacing w:val="-2"/>
                <w:sz w:val="24"/>
                <w:szCs w:val="24"/>
              </w:rPr>
            </w:pPr>
            <w:r w:rsidRPr="002B1772">
              <w:rPr>
                <w:spacing w:val="-2"/>
                <w:sz w:val="24"/>
                <w:szCs w:val="24"/>
              </w:rPr>
              <w:t>0,5</w:t>
            </w:r>
          </w:p>
        </w:tc>
        <w:tc>
          <w:tcPr>
            <w:tcW w:w="510" w:type="dxa"/>
          </w:tcPr>
          <w:p w:rsidR="00DD476D" w:rsidRPr="002B1772" w:rsidRDefault="00DD476D" w:rsidP="00DD476D">
            <w:pPr>
              <w:jc w:val="center"/>
              <w:rPr>
                <w:spacing w:val="-2"/>
                <w:sz w:val="24"/>
                <w:szCs w:val="24"/>
              </w:rPr>
            </w:pPr>
            <w:r w:rsidRPr="002B1772">
              <w:rPr>
                <w:spacing w:val="-2"/>
                <w:sz w:val="24"/>
                <w:szCs w:val="24"/>
              </w:rPr>
              <w:t>0,5</w:t>
            </w:r>
          </w:p>
        </w:tc>
        <w:tc>
          <w:tcPr>
            <w:tcW w:w="510" w:type="dxa"/>
          </w:tcPr>
          <w:p w:rsidR="00DD476D" w:rsidRPr="002B1772" w:rsidRDefault="00DD476D" w:rsidP="00DD476D">
            <w:pPr>
              <w:jc w:val="center"/>
              <w:rPr>
                <w:spacing w:val="-2"/>
                <w:sz w:val="24"/>
                <w:szCs w:val="24"/>
              </w:rPr>
            </w:pPr>
          </w:p>
        </w:tc>
        <w:tc>
          <w:tcPr>
            <w:tcW w:w="510" w:type="dxa"/>
          </w:tcPr>
          <w:p w:rsidR="00DD476D" w:rsidRPr="002B1772" w:rsidRDefault="00DD476D" w:rsidP="00DD476D">
            <w:pPr>
              <w:jc w:val="center"/>
              <w:rPr>
                <w:spacing w:val="-2"/>
                <w:sz w:val="24"/>
                <w:szCs w:val="24"/>
              </w:rPr>
            </w:pPr>
          </w:p>
        </w:tc>
      </w:tr>
      <w:tr w:rsidR="00B97D4C" w:rsidRPr="002B1772" w:rsidTr="00DD476D">
        <w:tc>
          <w:tcPr>
            <w:tcW w:w="1691" w:type="dxa"/>
          </w:tcPr>
          <w:p w:rsidR="00B97D4C" w:rsidRPr="002B1772" w:rsidRDefault="00B97D4C" w:rsidP="008A5B52">
            <w:pPr>
              <w:rPr>
                <w:spacing w:val="-2"/>
                <w:sz w:val="24"/>
                <w:szCs w:val="24"/>
              </w:rPr>
            </w:pPr>
            <w:r w:rsidRPr="002B1772">
              <w:rPr>
                <w:spacing w:val="-2"/>
                <w:sz w:val="24"/>
                <w:szCs w:val="24"/>
              </w:rPr>
              <w:t>ОФП</w:t>
            </w:r>
          </w:p>
        </w:tc>
        <w:tc>
          <w:tcPr>
            <w:tcW w:w="774" w:type="dxa"/>
          </w:tcPr>
          <w:p w:rsidR="00B97D4C" w:rsidRPr="002B1772" w:rsidRDefault="00B97D4C" w:rsidP="008A5B52">
            <w:pPr>
              <w:jc w:val="center"/>
              <w:rPr>
                <w:spacing w:val="-2"/>
                <w:sz w:val="24"/>
                <w:szCs w:val="24"/>
              </w:rPr>
            </w:pPr>
            <w:r>
              <w:rPr>
                <w:spacing w:val="-2"/>
                <w:sz w:val="24"/>
                <w:szCs w:val="24"/>
              </w:rPr>
              <w:t>66</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7A6A21">
              <w:rPr>
                <w:spacing w:val="-2"/>
                <w:sz w:val="24"/>
                <w:szCs w:val="24"/>
              </w:rPr>
              <w:t>1,5</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c>
          <w:tcPr>
            <w:tcW w:w="510" w:type="dxa"/>
          </w:tcPr>
          <w:p w:rsidR="00B97D4C" w:rsidRDefault="00B97D4C">
            <w:r w:rsidRPr="00125AD5">
              <w:rPr>
                <w:spacing w:val="-2"/>
                <w:sz w:val="24"/>
                <w:szCs w:val="24"/>
              </w:rPr>
              <w:t>1</w:t>
            </w:r>
          </w:p>
        </w:tc>
      </w:tr>
      <w:tr w:rsidR="00020472" w:rsidRPr="002B1772" w:rsidTr="00DD476D">
        <w:tc>
          <w:tcPr>
            <w:tcW w:w="1691" w:type="dxa"/>
          </w:tcPr>
          <w:p w:rsidR="00020472" w:rsidRPr="002B1772" w:rsidRDefault="00020472" w:rsidP="008A5B52">
            <w:pPr>
              <w:rPr>
                <w:spacing w:val="-2"/>
                <w:sz w:val="24"/>
                <w:szCs w:val="24"/>
              </w:rPr>
            </w:pPr>
            <w:r w:rsidRPr="002B1772">
              <w:rPr>
                <w:spacing w:val="-2"/>
                <w:sz w:val="24"/>
                <w:szCs w:val="24"/>
              </w:rPr>
              <w:t>СФП</w:t>
            </w:r>
          </w:p>
        </w:tc>
        <w:tc>
          <w:tcPr>
            <w:tcW w:w="774" w:type="dxa"/>
          </w:tcPr>
          <w:p w:rsidR="00020472" w:rsidRPr="002B1772" w:rsidRDefault="00020472" w:rsidP="008A5B52">
            <w:pPr>
              <w:jc w:val="center"/>
              <w:rPr>
                <w:spacing w:val="-2"/>
                <w:sz w:val="24"/>
                <w:szCs w:val="24"/>
              </w:rPr>
            </w:pPr>
            <w:r>
              <w:rPr>
                <w:spacing w:val="-2"/>
                <w:sz w:val="24"/>
                <w:szCs w:val="24"/>
              </w:rPr>
              <w:t>43</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Default="00020472">
            <w:r w:rsidRPr="001B73EB">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Default="00020472">
            <w:r w:rsidRPr="00FD626C">
              <w:rPr>
                <w:spacing w:val="-2"/>
                <w:sz w:val="24"/>
                <w:szCs w:val="24"/>
              </w:rPr>
              <w:t>0,5</w:t>
            </w:r>
          </w:p>
        </w:tc>
        <w:tc>
          <w:tcPr>
            <w:tcW w:w="510" w:type="dxa"/>
          </w:tcPr>
          <w:p w:rsidR="00020472" w:rsidRDefault="00020472">
            <w:r w:rsidRPr="00FD626C">
              <w:rPr>
                <w:spacing w:val="-2"/>
                <w:sz w:val="24"/>
                <w:szCs w:val="24"/>
              </w:rPr>
              <w:t>0,5</w:t>
            </w:r>
          </w:p>
        </w:tc>
        <w:tc>
          <w:tcPr>
            <w:tcW w:w="510" w:type="dxa"/>
          </w:tcPr>
          <w:p w:rsidR="00020472" w:rsidRDefault="00020472">
            <w:r w:rsidRPr="00FD626C">
              <w:rPr>
                <w:spacing w:val="-2"/>
                <w:sz w:val="24"/>
                <w:szCs w:val="24"/>
              </w:rPr>
              <w:t>0,5</w:t>
            </w:r>
          </w:p>
        </w:tc>
        <w:tc>
          <w:tcPr>
            <w:tcW w:w="510" w:type="dxa"/>
          </w:tcPr>
          <w:p w:rsidR="00020472" w:rsidRDefault="00020472">
            <w:r w:rsidRPr="00FD626C">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r>
      <w:tr w:rsidR="00020472" w:rsidRPr="002B1772" w:rsidTr="00DD476D">
        <w:tc>
          <w:tcPr>
            <w:tcW w:w="1691" w:type="dxa"/>
          </w:tcPr>
          <w:p w:rsidR="00020472" w:rsidRPr="002B1772" w:rsidRDefault="00020472" w:rsidP="008A5B52">
            <w:pPr>
              <w:rPr>
                <w:spacing w:val="-2"/>
                <w:sz w:val="24"/>
                <w:szCs w:val="24"/>
              </w:rPr>
            </w:pPr>
            <w:r w:rsidRPr="002B1772">
              <w:rPr>
                <w:spacing w:val="-2"/>
                <w:sz w:val="24"/>
                <w:szCs w:val="24"/>
              </w:rPr>
              <w:t xml:space="preserve">Техническая </w:t>
            </w:r>
          </w:p>
        </w:tc>
        <w:tc>
          <w:tcPr>
            <w:tcW w:w="774" w:type="dxa"/>
          </w:tcPr>
          <w:p w:rsidR="00020472" w:rsidRPr="002B1772" w:rsidRDefault="00020472" w:rsidP="008A5B52">
            <w:pPr>
              <w:jc w:val="center"/>
              <w:rPr>
                <w:spacing w:val="-2"/>
                <w:sz w:val="24"/>
                <w:szCs w:val="24"/>
              </w:rPr>
            </w:pPr>
            <w:r>
              <w:rPr>
                <w:spacing w:val="-2"/>
                <w:sz w:val="24"/>
                <w:szCs w:val="24"/>
              </w:rPr>
              <w:t>57</w:t>
            </w:r>
          </w:p>
        </w:tc>
        <w:tc>
          <w:tcPr>
            <w:tcW w:w="510" w:type="dxa"/>
          </w:tcPr>
          <w:p w:rsidR="00020472" w:rsidRDefault="00020472">
            <w:r w:rsidRPr="00774779">
              <w:rPr>
                <w:spacing w:val="-2"/>
                <w:sz w:val="24"/>
                <w:szCs w:val="24"/>
              </w:rPr>
              <w:t>1</w:t>
            </w:r>
          </w:p>
        </w:tc>
        <w:tc>
          <w:tcPr>
            <w:tcW w:w="510" w:type="dxa"/>
          </w:tcPr>
          <w:p w:rsidR="00020472" w:rsidRDefault="00020472">
            <w:r w:rsidRPr="00774779">
              <w:rPr>
                <w:spacing w:val="-2"/>
                <w:sz w:val="24"/>
                <w:szCs w:val="24"/>
              </w:rPr>
              <w:t>1</w:t>
            </w:r>
          </w:p>
        </w:tc>
        <w:tc>
          <w:tcPr>
            <w:tcW w:w="510" w:type="dxa"/>
          </w:tcPr>
          <w:p w:rsidR="00020472" w:rsidRDefault="00020472">
            <w:r w:rsidRPr="00774779">
              <w:rPr>
                <w:spacing w:val="-2"/>
                <w:sz w:val="24"/>
                <w:szCs w:val="24"/>
              </w:rPr>
              <w:t>1</w:t>
            </w:r>
          </w:p>
        </w:tc>
        <w:tc>
          <w:tcPr>
            <w:tcW w:w="510" w:type="dxa"/>
          </w:tcPr>
          <w:p w:rsidR="00020472" w:rsidRDefault="00020472">
            <w:r w:rsidRPr="00774779">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Default="00020472">
            <w:r w:rsidRPr="00E632EB">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Pr="002B1772" w:rsidRDefault="00020472" w:rsidP="008A5B52">
            <w:pPr>
              <w:jc w:val="center"/>
              <w:rPr>
                <w:spacing w:val="-2"/>
                <w:sz w:val="24"/>
                <w:szCs w:val="24"/>
              </w:rPr>
            </w:pPr>
            <w:r w:rsidRPr="002B1772">
              <w:rPr>
                <w:spacing w:val="-2"/>
                <w:sz w:val="24"/>
                <w:szCs w:val="24"/>
              </w:rPr>
              <w:t>2</w:t>
            </w:r>
          </w:p>
        </w:tc>
        <w:tc>
          <w:tcPr>
            <w:tcW w:w="510" w:type="dxa"/>
          </w:tcPr>
          <w:p w:rsidR="00020472" w:rsidRDefault="00020472">
            <w:r w:rsidRPr="00255251">
              <w:rPr>
                <w:spacing w:val="-2"/>
                <w:sz w:val="24"/>
                <w:szCs w:val="24"/>
              </w:rPr>
              <w:t>1</w:t>
            </w:r>
          </w:p>
        </w:tc>
        <w:tc>
          <w:tcPr>
            <w:tcW w:w="510" w:type="dxa"/>
          </w:tcPr>
          <w:p w:rsidR="00020472" w:rsidRDefault="00020472">
            <w:r w:rsidRPr="00255251">
              <w:rPr>
                <w:spacing w:val="-2"/>
                <w:sz w:val="24"/>
                <w:szCs w:val="24"/>
              </w:rPr>
              <w:t>1</w:t>
            </w:r>
          </w:p>
        </w:tc>
        <w:tc>
          <w:tcPr>
            <w:tcW w:w="510" w:type="dxa"/>
          </w:tcPr>
          <w:p w:rsidR="00020472" w:rsidRDefault="00020472">
            <w:r w:rsidRPr="00255251">
              <w:rPr>
                <w:spacing w:val="-2"/>
                <w:sz w:val="24"/>
                <w:szCs w:val="24"/>
              </w:rPr>
              <w:t>1</w:t>
            </w:r>
          </w:p>
        </w:tc>
        <w:tc>
          <w:tcPr>
            <w:tcW w:w="510" w:type="dxa"/>
          </w:tcPr>
          <w:p w:rsidR="00020472" w:rsidRDefault="00020472">
            <w:r w:rsidRPr="00255251">
              <w:rPr>
                <w:spacing w:val="-2"/>
                <w:sz w:val="24"/>
                <w:szCs w:val="24"/>
              </w:rPr>
              <w:t>1</w:t>
            </w:r>
          </w:p>
        </w:tc>
        <w:tc>
          <w:tcPr>
            <w:tcW w:w="510" w:type="dxa"/>
          </w:tcPr>
          <w:p w:rsidR="00020472" w:rsidRDefault="00020472">
            <w:r w:rsidRPr="00255251">
              <w:rPr>
                <w:spacing w:val="-2"/>
                <w:sz w:val="24"/>
                <w:szCs w:val="24"/>
              </w:rPr>
              <w:t>1</w:t>
            </w:r>
          </w:p>
        </w:tc>
      </w:tr>
      <w:tr w:rsidR="00020472" w:rsidRPr="002B1772" w:rsidTr="00DD476D">
        <w:tc>
          <w:tcPr>
            <w:tcW w:w="1691" w:type="dxa"/>
          </w:tcPr>
          <w:p w:rsidR="00020472" w:rsidRPr="002B1772" w:rsidRDefault="00020472" w:rsidP="008A5B52">
            <w:pPr>
              <w:rPr>
                <w:spacing w:val="-2"/>
                <w:sz w:val="24"/>
                <w:szCs w:val="24"/>
              </w:rPr>
            </w:pPr>
            <w:r w:rsidRPr="002B1772">
              <w:rPr>
                <w:spacing w:val="-2"/>
                <w:sz w:val="24"/>
                <w:szCs w:val="24"/>
              </w:rPr>
              <w:t xml:space="preserve">Тактическая </w:t>
            </w:r>
          </w:p>
        </w:tc>
        <w:tc>
          <w:tcPr>
            <w:tcW w:w="774" w:type="dxa"/>
          </w:tcPr>
          <w:p w:rsidR="00020472" w:rsidRPr="002B1772" w:rsidRDefault="00020472" w:rsidP="008A5B52">
            <w:pPr>
              <w:jc w:val="center"/>
              <w:rPr>
                <w:spacing w:val="-2"/>
                <w:sz w:val="24"/>
                <w:szCs w:val="24"/>
              </w:rPr>
            </w:pPr>
            <w:r>
              <w:rPr>
                <w:spacing w:val="-2"/>
                <w:sz w:val="24"/>
                <w:szCs w:val="24"/>
              </w:rPr>
              <w:t>13</w:t>
            </w: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r>
      <w:tr w:rsidR="00020472" w:rsidRPr="002B1772" w:rsidTr="00DD476D">
        <w:tc>
          <w:tcPr>
            <w:tcW w:w="1691" w:type="dxa"/>
          </w:tcPr>
          <w:p w:rsidR="00020472" w:rsidRPr="002B1772" w:rsidRDefault="00020472" w:rsidP="008A5B52">
            <w:pPr>
              <w:rPr>
                <w:spacing w:val="-2"/>
                <w:sz w:val="24"/>
                <w:szCs w:val="24"/>
              </w:rPr>
            </w:pPr>
            <w:r w:rsidRPr="002B1772">
              <w:rPr>
                <w:spacing w:val="-2"/>
                <w:sz w:val="24"/>
                <w:szCs w:val="24"/>
              </w:rPr>
              <w:t>Игровая</w:t>
            </w:r>
          </w:p>
        </w:tc>
        <w:tc>
          <w:tcPr>
            <w:tcW w:w="774" w:type="dxa"/>
          </w:tcPr>
          <w:p w:rsidR="00020472" w:rsidRPr="002B1772" w:rsidRDefault="00020472" w:rsidP="008A5B52">
            <w:pPr>
              <w:jc w:val="center"/>
              <w:rPr>
                <w:spacing w:val="-2"/>
                <w:sz w:val="24"/>
                <w:szCs w:val="24"/>
              </w:rPr>
            </w:pPr>
            <w:r>
              <w:rPr>
                <w:spacing w:val="-2"/>
                <w:sz w:val="24"/>
                <w:szCs w:val="24"/>
              </w:rPr>
              <w:t>20</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Pr>
                <w:spacing w:val="-2"/>
                <w:sz w:val="24"/>
                <w:szCs w:val="24"/>
              </w:rPr>
              <w:t>1</w:t>
            </w:r>
          </w:p>
        </w:tc>
        <w:tc>
          <w:tcPr>
            <w:tcW w:w="510" w:type="dxa"/>
          </w:tcPr>
          <w:p w:rsidR="00020472" w:rsidRPr="002B1772" w:rsidRDefault="00020472" w:rsidP="008A5B52">
            <w:pPr>
              <w:jc w:val="center"/>
              <w:rPr>
                <w:spacing w:val="-2"/>
                <w:sz w:val="24"/>
                <w:szCs w:val="24"/>
              </w:rPr>
            </w:pPr>
            <w:r>
              <w:rPr>
                <w:spacing w:val="-2"/>
                <w:sz w:val="24"/>
                <w:szCs w:val="24"/>
              </w:rPr>
              <w:t>1</w:t>
            </w: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r>
              <w:rPr>
                <w:spacing w:val="-2"/>
                <w:sz w:val="24"/>
                <w:szCs w:val="24"/>
              </w:rPr>
              <w:t>1</w:t>
            </w:r>
          </w:p>
        </w:tc>
        <w:tc>
          <w:tcPr>
            <w:tcW w:w="510" w:type="dxa"/>
          </w:tcPr>
          <w:p w:rsidR="00020472" w:rsidRPr="002B1772" w:rsidRDefault="00020472" w:rsidP="008A5B52">
            <w:pPr>
              <w:jc w:val="center"/>
              <w:rPr>
                <w:spacing w:val="-2"/>
                <w:sz w:val="24"/>
                <w:szCs w:val="24"/>
              </w:rPr>
            </w:pPr>
            <w:r>
              <w:rPr>
                <w:spacing w:val="-2"/>
                <w:sz w:val="24"/>
                <w:szCs w:val="24"/>
              </w:rPr>
              <w:t>1</w:t>
            </w:r>
          </w:p>
        </w:tc>
      </w:tr>
      <w:tr w:rsidR="00DD476D" w:rsidRPr="002B1772" w:rsidTr="00DD476D">
        <w:tc>
          <w:tcPr>
            <w:tcW w:w="1691" w:type="dxa"/>
          </w:tcPr>
          <w:p w:rsidR="00DD476D" w:rsidRPr="002B1772" w:rsidRDefault="00DD476D" w:rsidP="008A5B52">
            <w:pPr>
              <w:rPr>
                <w:spacing w:val="-2"/>
                <w:sz w:val="24"/>
                <w:szCs w:val="24"/>
              </w:rPr>
            </w:pPr>
            <w:r w:rsidRPr="002B1772">
              <w:rPr>
                <w:spacing w:val="-2"/>
                <w:sz w:val="24"/>
                <w:szCs w:val="24"/>
              </w:rPr>
              <w:t>Контрольные испытания</w:t>
            </w:r>
          </w:p>
        </w:tc>
        <w:tc>
          <w:tcPr>
            <w:tcW w:w="774" w:type="dxa"/>
          </w:tcPr>
          <w:p w:rsidR="00DD476D" w:rsidRPr="002B1772" w:rsidRDefault="00B97D4C" w:rsidP="008A5B52">
            <w:pPr>
              <w:jc w:val="center"/>
              <w:rPr>
                <w:spacing w:val="-2"/>
                <w:sz w:val="24"/>
                <w:szCs w:val="24"/>
              </w:rPr>
            </w:pPr>
            <w:r>
              <w:rPr>
                <w:spacing w:val="-2"/>
                <w:sz w:val="24"/>
                <w:szCs w:val="24"/>
              </w:rPr>
              <w:t>4</w:t>
            </w: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020472" w:rsidP="008A5B52">
            <w:pPr>
              <w:jc w:val="center"/>
              <w:rPr>
                <w:spacing w:val="-2"/>
                <w:sz w:val="24"/>
                <w:szCs w:val="24"/>
              </w:rPr>
            </w:pPr>
            <w:r>
              <w:rPr>
                <w:spacing w:val="-2"/>
                <w:sz w:val="24"/>
                <w:szCs w:val="24"/>
              </w:rPr>
              <w:t>1</w:t>
            </w:r>
          </w:p>
        </w:tc>
        <w:tc>
          <w:tcPr>
            <w:tcW w:w="510" w:type="dxa"/>
          </w:tcPr>
          <w:p w:rsidR="00DD476D" w:rsidRPr="002B1772" w:rsidRDefault="00020472" w:rsidP="008A5B52">
            <w:pPr>
              <w:jc w:val="center"/>
              <w:rPr>
                <w:spacing w:val="-2"/>
                <w:sz w:val="24"/>
                <w:szCs w:val="24"/>
              </w:rPr>
            </w:pPr>
            <w:r>
              <w:rPr>
                <w:spacing w:val="-2"/>
                <w:sz w:val="24"/>
                <w:szCs w:val="24"/>
              </w:rPr>
              <w:t>1</w:t>
            </w: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c>
          <w:tcPr>
            <w:tcW w:w="510" w:type="dxa"/>
          </w:tcPr>
          <w:p w:rsidR="00DD476D" w:rsidRPr="002B1772" w:rsidRDefault="00DD476D" w:rsidP="008A5B52">
            <w:pPr>
              <w:jc w:val="center"/>
              <w:rPr>
                <w:spacing w:val="-2"/>
                <w:sz w:val="24"/>
                <w:szCs w:val="24"/>
              </w:rPr>
            </w:pPr>
          </w:p>
        </w:tc>
      </w:tr>
      <w:tr w:rsidR="00973AAC" w:rsidRPr="002B1772" w:rsidTr="00DD476D">
        <w:tc>
          <w:tcPr>
            <w:tcW w:w="1691" w:type="dxa"/>
          </w:tcPr>
          <w:p w:rsidR="00973AAC" w:rsidRPr="002B1772" w:rsidRDefault="00973AAC" w:rsidP="008A5B52">
            <w:pPr>
              <w:rPr>
                <w:spacing w:val="-2"/>
                <w:sz w:val="24"/>
                <w:szCs w:val="24"/>
              </w:rPr>
            </w:pPr>
            <w:r w:rsidRPr="002B1772">
              <w:rPr>
                <w:spacing w:val="-2"/>
                <w:sz w:val="24"/>
                <w:szCs w:val="24"/>
              </w:rPr>
              <w:t>Всего часов</w:t>
            </w:r>
          </w:p>
        </w:tc>
        <w:tc>
          <w:tcPr>
            <w:tcW w:w="774" w:type="dxa"/>
          </w:tcPr>
          <w:p w:rsidR="00973AAC" w:rsidRPr="002B1772" w:rsidRDefault="00973AAC" w:rsidP="008A5B52">
            <w:pPr>
              <w:jc w:val="center"/>
              <w:rPr>
                <w:spacing w:val="-2"/>
                <w:sz w:val="24"/>
                <w:szCs w:val="24"/>
              </w:rPr>
            </w:pPr>
            <w:r>
              <w:rPr>
                <w:spacing w:val="-2"/>
                <w:sz w:val="24"/>
                <w:szCs w:val="24"/>
              </w:rPr>
              <w:t>208</w:t>
            </w:r>
          </w:p>
        </w:tc>
        <w:tc>
          <w:tcPr>
            <w:tcW w:w="510" w:type="dxa"/>
          </w:tcPr>
          <w:p w:rsidR="00973AAC" w:rsidRPr="002B1772" w:rsidRDefault="00973AAC" w:rsidP="00973AAC">
            <w:pPr>
              <w:jc w:val="center"/>
              <w:rPr>
                <w:spacing w:val="-2"/>
                <w:sz w:val="24"/>
                <w:szCs w:val="24"/>
              </w:rPr>
            </w:pPr>
            <w:r>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c>
          <w:tcPr>
            <w:tcW w:w="510" w:type="dxa"/>
          </w:tcPr>
          <w:p w:rsidR="00973AAC" w:rsidRDefault="00973AAC" w:rsidP="00973AAC">
            <w:pPr>
              <w:jc w:val="center"/>
            </w:pPr>
            <w:r w:rsidRPr="007E42C6">
              <w:rPr>
                <w:spacing w:val="-2"/>
                <w:sz w:val="24"/>
                <w:szCs w:val="24"/>
              </w:rPr>
              <w:t>4</w:t>
            </w:r>
          </w:p>
        </w:tc>
      </w:tr>
    </w:tbl>
    <w:p w:rsidR="008A5B52" w:rsidRPr="002B1772" w:rsidRDefault="008A5B52" w:rsidP="008A5B52">
      <w:pPr>
        <w:spacing w:after="0" w:line="240" w:lineRule="auto"/>
        <w:rPr>
          <w:rFonts w:ascii="Times New Roman" w:hAnsi="Times New Roman" w:cs="Times New Roman"/>
          <w:b/>
          <w:sz w:val="24"/>
          <w:szCs w:val="24"/>
          <w:lang w:eastAsia="ru-RU"/>
        </w:rPr>
      </w:pPr>
    </w:p>
    <w:p w:rsidR="008A5B52" w:rsidRPr="002B1772" w:rsidRDefault="008A5B52" w:rsidP="008A5B52">
      <w:pPr>
        <w:spacing w:after="0" w:line="240" w:lineRule="auto"/>
        <w:jc w:val="center"/>
        <w:rPr>
          <w:rFonts w:ascii="Times New Roman" w:hAnsi="Times New Roman" w:cs="Times New Roman"/>
          <w:b/>
          <w:sz w:val="24"/>
          <w:szCs w:val="24"/>
          <w:lang w:eastAsia="ru-RU"/>
        </w:rPr>
      </w:pPr>
    </w:p>
    <w:tbl>
      <w:tblPr>
        <w:tblStyle w:val="41"/>
        <w:tblW w:w="14951" w:type="dxa"/>
        <w:tblInd w:w="-459" w:type="dxa"/>
        <w:tblLook w:val="04A0" w:firstRow="1" w:lastRow="0" w:firstColumn="1" w:lastColumn="0" w:noHBand="0" w:noVBand="1"/>
      </w:tblPr>
      <w:tblGrid>
        <w:gridCol w:w="1691"/>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A5B52" w:rsidRPr="002B1772" w:rsidTr="008A5B52">
        <w:tc>
          <w:tcPr>
            <w:tcW w:w="1691" w:type="dxa"/>
            <w:vMerge w:val="restart"/>
          </w:tcPr>
          <w:p w:rsidR="008A5B52" w:rsidRPr="002B1772" w:rsidRDefault="008A5B52" w:rsidP="008A5B52">
            <w:pPr>
              <w:jc w:val="center"/>
              <w:rPr>
                <w:spacing w:val="-2"/>
                <w:sz w:val="24"/>
                <w:szCs w:val="24"/>
              </w:rPr>
            </w:pPr>
            <w:r w:rsidRPr="002B1772">
              <w:rPr>
                <w:spacing w:val="-2"/>
                <w:sz w:val="24"/>
                <w:szCs w:val="24"/>
              </w:rPr>
              <w:t>Виды подготовки</w:t>
            </w:r>
          </w:p>
        </w:tc>
        <w:tc>
          <w:tcPr>
            <w:tcW w:w="13260" w:type="dxa"/>
            <w:gridSpan w:val="26"/>
          </w:tcPr>
          <w:p w:rsidR="008A5B52" w:rsidRPr="002B1772" w:rsidRDefault="008A5B52" w:rsidP="008A5B52">
            <w:pPr>
              <w:jc w:val="center"/>
              <w:rPr>
                <w:spacing w:val="-2"/>
                <w:sz w:val="24"/>
                <w:szCs w:val="24"/>
              </w:rPr>
            </w:pPr>
            <w:r w:rsidRPr="002B1772">
              <w:rPr>
                <w:spacing w:val="-2"/>
                <w:sz w:val="24"/>
                <w:szCs w:val="24"/>
              </w:rPr>
              <w:t>Март                          Апрель                        Май                           Июнь                       Июль                      Август</w:t>
            </w:r>
          </w:p>
        </w:tc>
      </w:tr>
      <w:tr w:rsidR="008A5B52" w:rsidRPr="002B1772" w:rsidTr="008A5B52">
        <w:tc>
          <w:tcPr>
            <w:tcW w:w="1691" w:type="dxa"/>
            <w:vMerge/>
          </w:tcPr>
          <w:p w:rsidR="008A5B52" w:rsidRPr="002B1772" w:rsidRDefault="008A5B52" w:rsidP="008A5B52">
            <w:pPr>
              <w:jc w:val="center"/>
              <w:rPr>
                <w:spacing w:val="-2"/>
                <w:sz w:val="24"/>
                <w:szCs w:val="24"/>
              </w:rPr>
            </w:pPr>
          </w:p>
        </w:tc>
        <w:tc>
          <w:tcPr>
            <w:tcW w:w="13260" w:type="dxa"/>
            <w:gridSpan w:val="26"/>
          </w:tcPr>
          <w:p w:rsidR="008A5B52" w:rsidRPr="002B1772" w:rsidRDefault="008A5B52" w:rsidP="008A5B52">
            <w:pPr>
              <w:jc w:val="center"/>
              <w:rPr>
                <w:spacing w:val="-2"/>
                <w:sz w:val="24"/>
                <w:szCs w:val="24"/>
              </w:rPr>
            </w:pPr>
            <w:r w:rsidRPr="002B1772">
              <w:rPr>
                <w:spacing w:val="-2"/>
                <w:sz w:val="24"/>
                <w:szCs w:val="24"/>
              </w:rPr>
              <w:t xml:space="preserve">Недели </w:t>
            </w:r>
          </w:p>
        </w:tc>
      </w:tr>
      <w:tr w:rsidR="008A5B52" w:rsidRPr="002B1772" w:rsidTr="008A5B52">
        <w:tc>
          <w:tcPr>
            <w:tcW w:w="1691" w:type="dxa"/>
            <w:vMerge/>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r w:rsidRPr="002B1772">
              <w:rPr>
                <w:spacing w:val="-2"/>
                <w:sz w:val="24"/>
                <w:szCs w:val="24"/>
              </w:rPr>
              <w:t>27</w:t>
            </w:r>
          </w:p>
        </w:tc>
        <w:tc>
          <w:tcPr>
            <w:tcW w:w="510" w:type="dxa"/>
          </w:tcPr>
          <w:p w:rsidR="008A5B52" w:rsidRPr="002B1772" w:rsidRDefault="008A5B52" w:rsidP="008A5B52">
            <w:pPr>
              <w:jc w:val="center"/>
              <w:rPr>
                <w:spacing w:val="-2"/>
                <w:sz w:val="24"/>
                <w:szCs w:val="24"/>
              </w:rPr>
            </w:pPr>
            <w:r w:rsidRPr="002B1772">
              <w:rPr>
                <w:spacing w:val="-2"/>
                <w:sz w:val="24"/>
                <w:szCs w:val="24"/>
              </w:rPr>
              <w:t>28</w:t>
            </w:r>
          </w:p>
        </w:tc>
        <w:tc>
          <w:tcPr>
            <w:tcW w:w="510" w:type="dxa"/>
          </w:tcPr>
          <w:p w:rsidR="008A5B52" w:rsidRPr="002B1772" w:rsidRDefault="008A5B52" w:rsidP="008A5B52">
            <w:pPr>
              <w:jc w:val="center"/>
              <w:rPr>
                <w:spacing w:val="-2"/>
                <w:sz w:val="24"/>
                <w:szCs w:val="24"/>
              </w:rPr>
            </w:pPr>
            <w:r w:rsidRPr="002B1772">
              <w:rPr>
                <w:spacing w:val="-2"/>
                <w:sz w:val="24"/>
                <w:szCs w:val="24"/>
              </w:rPr>
              <w:t>29</w:t>
            </w:r>
          </w:p>
        </w:tc>
        <w:tc>
          <w:tcPr>
            <w:tcW w:w="510" w:type="dxa"/>
          </w:tcPr>
          <w:p w:rsidR="008A5B52" w:rsidRPr="002B1772" w:rsidRDefault="008A5B52" w:rsidP="008A5B52">
            <w:pPr>
              <w:jc w:val="center"/>
              <w:rPr>
                <w:spacing w:val="-2"/>
                <w:sz w:val="24"/>
                <w:szCs w:val="24"/>
              </w:rPr>
            </w:pPr>
            <w:r w:rsidRPr="002B1772">
              <w:rPr>
                <w:spacing w:val="-2"/>
                <w:sz w:val="24"/>
                <w:szCs w:val="24"/>
              </w:rPr>
              <w:t>30</w:t>
            </w:r>
          </w:p>
        </w:tc>
        <w:tc>
          <w:tcPr>
            <w:tcW w:w="510" w:type="dxa"/>
          </w:tcPr>
          <w:p w:rsidR="008A5B52" w:rsidRPr="002B1772" w:rsidRDefault="008A5B52" w:rsidP="008A5B52">
            <w:pPr>
              <w:jc w:val="center"/>
              <w:rPr>
                <w:spacing w:val="-2"/>
                <w:sz w:val="24"/>
                <w:szCs w:val="24"/>
              </w:rPr>
            </w:pPr>
            <w:r w:rsidRPr="002B1772">
              <w:rPr>
                <w:spacing w:val="-2"/>
                <w:sz w:val="24"/>
                <w:szCs w:val="24"/>
              </w:rPr>
              <w:t>31</w:t>
            </w:r>
          </w:p>
        </w:tc>
        <w:tc>
          <w:tcPr>
            <w:tcW w:w="510" w:type="dxa"/>
          </w:tcPr>
          <w:p w:rsidR="008A5B52" w:rsidRPr="002B1772" w:rsidRDefault="008A5B52" w:rsidP="008A5B52">
            <w:pPr>
              <w:jc w:val="center"/>
              <w:rPr>
                <w:spacing w:val="-2"/>
                <w:sz w:val="24"/>
                <w:szCs w:val="24"/>
              </w:rPr>
            </w:pPr>
            <w:r w:rsidRPr="002B1772">
              <w:rPr>
                <w:spacing w:val="-2"/>
                <w:sz w:val="24"/>
                <w:szCs w:val="24"/>
              </w:rPr>
              <w:t>32</w:t>
            </w:r>
          </w:p>
        </w:tc>
        <w:tc>
          <w:tcPr>
            <w:tcW w:w="510" w:type="dxa"/>
          </w:tcPr>
          <w:p w:rsidR="008A5B52" w:rsidRPr="002B1772" w:rsidRDefault="008A5B52" w:rsidP="008A5B52">
            <w:pPr>
              <w:jc w:val="center"/>
              <w:rPr>
                <w:spacing w:val="-2"/>
                <w:sz w:val="24"/>
                <w:szCs w:val="24"/>
              </w:rPr>
            </w:pPr>
            <w:r w:rsidRPr="002B1772">
              <w:rPr>
                <w:spacing w:val="-2"/>
                <w:sz w:val="24"/>
                <w:szCs w:val="24"/>
              </w:rPr>
              <w:t>33</w:t>
            </w:r>
          </w:p>
        </w:tc>
        <w:tc>
          <w:tcPr>
            <w:tcW w:w="510" w:type="dxa"/>
          </w:tcPr>
          <w:p w:rsidR="008A5B52" w:rsidRPr="002B1772" w:rsidRDefault="008A5B52" w:rsidP="008A5B52">
            <w:pPr>
              <w:jc w:val="center"/>
              <w:rPr>
                <w:spacing w:val="-2"/>
                <w:sz w:val="24"/>
                <w:szCs w:val="24"/>
              </w:rPr>
            </w:pPr>
            <w:r w:rsidRPr="002B1772">
              <w:rPr>
                <w:spacing w:val="-2"/>
                <w:sz w:val="24"/>
                <w:szCs w:val="24"/>
              </w:rPr>
              <w:t>34</w:t>
            </w:r>
          </w:p>
        </w:tc>
        <w:tc>
          <w:tcPr>
            <w:tcW w:w="510" w:type="dxa"/>
          </w:tcPr>
          <w:p w:rsidR="008A5B52" w:rsidRPr="002B1772" w:rsidRDefault="008A5B52" w:rsidP="008A5B52">
            <w:pPr>
              <w:jc w:val="center"/>
              <w:rPr>
                <w:spacing w:val="-2"/>
                <w:sz w:val="24"/>
                <w:szCs w:val="24"/>
              </w:rPr>
            </w:pPr>
            <w:r w:rsidRPr="002B1772">
              <w:rPr>
                <w:spacing w:val="-2"/>
                <w:sz w:val="24"/>
                <w:szCs w:val="24"/>
              </w:rPr>
              <w:t>35</w:t>
            </w:r>
          </w:p>
        </w:tc>
        <w:tc>
          <w:tcPr>
            <w:tcW w:w="510" w:type="dxa"/>
          </w:tcPr>
          <w:p w:rsidR="008A5B52" w:rsidRPr="002B1772" w:rsidRDefault="008A5B52" w:rsidP="008A5B52">
            <w:pPr>
              <w:jc w:val="center"/>
              <w:rPr>
                <w:spacing w:val="-2"/>
                <w:sz w:val="24"/>
                <w:szCs w:val="24"/>
              </w:rPr>
            </w:pPr>
            <w:r w:rsidRPr="002B1772">
              <w:rPr>
                <w:spacing w:val="-2"/>
                <w:sz w:val="24"/>
                <w:szCs w:val="24"/>
              </w:rPr>
              <w:t>36</w:t>
            </w:r>
          </w:p>
        </w:tc>
        <w:tc>
          <w:tcPr>
            <w:tcW w:w="510" w:type="dxa"/>
          </w:tcPr>
          <w:p w:rsidR="008A5B52" w:rsidRPr="002B1772" w:rsidRDefault="008A5B52" w:rsidP="008A5B52">
            <w:pPr>
              <w:jc w:val="center"/>
              <w:rPr>
                <w:spacing w:val="-2"/>
                <w:sz w:val="24"/>
                <w:szCs w:val="24"/>
              </w:rPr>
            </w:pPr>
            <w:r w:rsidRPr="002B1772">
              <w:rPr>
                <w:spacing w:val="-2"/>
                <w:sz w:val="24"/>
                <w:szCs w:val="24"/>
              </w:rPr>
              <w:t>37</w:t>
            </w:r>
          </w:p>
        </w:tc>
        <w:tc>
          <w:tcPr>
            <w:tcW w:w="510" w:type="dxa"/>
          </w:tcPr>
          <w:p w:rsidR="008A5B52" w:rsidRPr="002B1772" w:rsidRDefault="008A5B52" w:rsidP="008A5B52">
            <w:pPr>
              <w:jc w:val="center"/>
              <w:rPr>
                <w:spacing w:val="-2"/>
                <w:sz w:val="24"/>
                <w:szCs w:val="24"/>
              </w:rPr>
            </w:pPr>
            <w:r w:rsidRPr="002B1772">
              <w:rPr>
                <w:spacing w:val="-2"/>
                <w:sz w:val="24"/>
                <w:szCs w:val="24"/>
              </w:rPr>
              <w:t>38</w:t>
            </w:r>
          </w:p>
        </w:tc>
        <w:tc>
          <w:tcPr>
            <w:tcW w:w="510" w:type="dxa"/>
          </w:tcPr>
          <w:p w:rsidR="008A5B52" w:rsidRPr="002B1772" w:rsidRDefault="008A5B52" w:rsidP="008A5B52">
            <w:pPr>
              <w:jc w:val="center"/>
              <w:rPr>
                <w:spacing w:val="-2"/>
                <w:sz w:val="24"/>
                <w:szCs w:val="24"/>
              </w:rPr>
            </w:pPr>
            <w:r w:rsidRPr="002B1772">
              <w:rPr>
                <w:spacing w:val="-2"/>
                <w:sz w:val="24"/>
                <w:szCs w:val="24"/>
              </w:rPr>
              <w:t>39</w:t>
            </w:r>
          </w:p>
        </w:tc>
        <w:tc>
          <w:tcPr>
            <w:tcW w:w="510" w:type="dxa"/>
          </w:tcPr>
          <w:p w:rsidR="008A5B52" w:rsidRPr="002B1772" w:rsidRDefault="008A5B52" w:rsidP="008A5B52">
            <w:pPr>
              <w:jc w:val="center"/>
              <w:rPr>
                <w:spacing w:val="-2"/>
                <w:sz w:val="24"/>
                <w:szCs w:val="24"/>
              </w:rPr>
            </w:pPr>
            <w:r w:rsidRPr="002B1772">
              <w:rPr>
                <w:spacing w:val="-2"/>
                <w:sz w:val="24"/>
                <w:szCs w:val="24"/>
              </w:rPr>
              <w:t>40</w:t>
            </w:r>
          </w:p>
        </w:tc>
        <w:tc>
          <w:tcPr>
            <w:tcW w:w="510" w:type="dxa"/>
          </w:tcPr>
          <w:p w:rsidR="008A5B52" w:rsidRPr="002B1772" w:rsidRDefault="008A5B52" w:rsidP="008A5B52">
            <w:pPr>
              <w:jc w:val="center"/>
              <w:rPr>
                <w:spacing w:val="-2"/>
                <w:sz w:val="24"/>
                <w:szCs w:val="24"/>
              </w:rPr>
            </w:pPr>
            <w:r w:rsidRPr="002B1772">
              <w:rPr>
                <w:spacing w:val="-2"/>
                <w:sz w:val="24"/>
                <w:szCs w:val="24"/>
              </w:rPr>
              <w:t>41</w:t>
            </w:r>
          </w:p>
        </w:tc>
        <w:tc>
          <w:tcPr>
            <w:tcW w:w="510" w:type="dxa"/>
          </w:tcPr>
          <w:p w:rsidR="008A5B52" w:rsidRPr="002B1772" w:rsidRDefault="008A5B52" w:rsidP="008A5B52">
            <w:pPr>
              <w:jc w:val="center"/>
              <w:rPr>
                <w:spacing w:val="-2"/>
                <w:sz w:val="24"/>
                <w:szCs w:val="24"/>
              </w:rPr>
            </w:pPr>
            <w:r w:rsidRPr="002B1772">
              <w:rPr>
                <w:spacing w:val="-2"/>
                <w:sz w:val="24"/>
                <w:szCs w:val="24"/>
              </w:rPr>
              <w:t>42</w:t>
            </w:r>
          </w:p>
        </w:tc>
        <w:tc>
          <w:tcPr>
            <w:tcW w:w="510" w:type="dxa"/>
          </w:tcPr>
          <w:p w:rsidR="008A5B52" w:rsidRPr="002B1772" w:rsidRDefault="008A5B52" w:rsidP="008A5B52">
            <w:pPr>
              <w:jc w:val="center"/>
              <w:rPr>
                <w:spacing w:val="-2"/>
                <w:sz w:val="24"/>
                <w:szCs w:val="24"/>
              </w:rPr>
            </w:pPr>
            <w:r w:rsidRPr="002B1772">
              <w:rPr>
                <w:spacing w:val="-2"/>
                <w:sz w:val="24"/>
                <w:szCs w:val="24"/>
              </w:rPr>
              <w:t>43</w:t>
            </w:r>
          </w:p>
        </w:tc>
        <w:tc>
          <w:tcPr>
            <w:tcW w:w="510" w:type="dxa"/>
          </w:tcPr>
          <w:p w:rsidR="008A5B52" w:rsidRPr="002B1772" w:rsidRDefault="008A5B52" w:rsidP="008A5B52">
            <w:pPr>
              <w:jc w:val="center"/>
              <w:rPr>
                <w:spacing w:val="-2"/>
                <w:sz w:val="24"/>
                <w:szCs w:val="24"/>
              </w:rPr>
            </w:pPr>
            <w:r w:rsidRPr="002B1772">
              <w:rPr>
                <w:spacing w:val="-2"/>
                <w:sz w:val="24"/>
                <w:szCs w:val="24"/>
              </w:rPr>
              <w:t>44</w:t>
            </w:r>
          </w:p>
        </w:tc>
        <w:tc>
          <w:tcPr>
            <w:tcW w:w="510" w:type="dxa"/>
          </w:tcPr>
          <w:p w:rsidR="008A5B52" w:rsidRPr="002B1772" w:rsidRDefault="008A5B52" w:rsidP="008A5B52">
            <w:pPr>
              <w:jc w:val="center"/>
              <w:rPr>
                <w:spacing w:val="-2"/>
                <w:sz w:val="24"/>
                <w:szCs w:val="24"/>
              </w:rPr>
            </w:pPr>
            <w:r w:rsidRPr="002B1772">
              <w:rPr>
                <w:spacing w:val="-2"/>
                <w:sz w:val="24"/>
                <w:szCs w:val="24"/>
              </w:rPr>
              <w:t>45</w:t>
            </w:r>
          </w:p>
        </w:tc>
        <w:tc>
          <w:tcPr>
            <w:tcW w:w="510" w:type="dxa"/>
          </w:tcPr>
          <w:p w:rsidR="008A5B52" w:rsidRPr="002B1772" w:rsidRDefault="008A5B52" w:rsidP="008A5B52">
            <w:pPr>
              <w:jc w:val="center"/>
              <w:rPr>
                <w:spacing w:val="-2"/>
                <w:sz w:val="24"/>
                <w:szCs w:val="24"/>
              </w:rPr>
            </w:pPr>
            <w:r w:rsidRPr="002B1772">
              <w:rPr>
                <w:spacing w:val="-2"/>
                <w:sz w:val="24"/>
                <w:szCs w:val="24"/>
              </w:rPr>
              <w:t>46</w:t>
            </w:r>
          </w:p>
        </w:tc>
        <w:tc>
          <w:tcPr>
            <w:tcW w:w="510" w:type="dxa"/>
          </w:tcPr>
          <w:p w:rsidR="008A5B52" w:rsidRPr="002B1772" w:rsidRDefault="008A5B52" w:rsidP="008A5B52">
            <w:pPr>
              <w:jc w:val="center"/>
              <w:rPr>
                <w:spacing w:val="-2"/>
                <w:sz w:val="24"/>
                <w:szCs w:val="24"/>
              </w:rPr>
            </w:pPr>
            <w:r w:rsidRPr="002B1772">
              <w:rPr>
                <w:spacing w:val="-2"/>
                <w:sz w:val="24"/>
                <w:szCs w:val="24"/>
              </w:rPr>
              <w:t>47</w:t>
            </w:r>
          </w:p>
        </w:tc>
        <w:tc>
          <w:tcPr>
            <w:tcW w:w="510" w:type="dxa"/>
          </w:tcPr>
          <w:p w:rsidR="008A5B52" w:rsidRPr="002B1772" w:rsidRDefault="008A5B52" w:rsidP="008A5B52">
            <w:pPr>
              <w:jc w:val="center"/>
              <w:rPr>
                <w:spacing w:val="-2"/>
                <w:sz w:val="24"/>
                <w:szCs w:val="24"/>
              </w:rPr>
            </w:pPr>
            <w:r w:rsidRPr="002B1772">
              <w:rPr>
                <w:spacing w:val="-2"/>
                <w:sz w:val="24"/>
                <w:szCs w:val="24"/>
              </w:rPr>
              <w:t>48</w:t>
            </w:r>
          </w:p>
        </w:tc>
        <w:tc>
          <w:tcPr>
            <w:tcW w:w="510" w:type="dxa"/>
          </w:tcPr>
          <w:p w:rsidR="008A5B52" w:rsidRPr="002B1772" w:rsidRDefault="008A5B52" w:rsidP="008A5B52">
            <w:pPr>
              <w:jc w:val="center"/>
              <w:rPr>
                <w:spacing w:val="-2"/>
                <w:sz w:val="24"/>
                <w:szCs w:val="24"/>
              </w:rPr>
            </w:pPr>
            <w:r w:rsidRPr="002B1772">
              <w:rPr>
                <w:spacing w:val="-2"/>
                <w:sz w:val="24"/>
                <w:szCs w:val="24"/>
              </w:rPr>
              <w:t>49</w:t>
            </w:r>
          </w:p>
        </w:tc>
        <w:tc>
          <w:tcPr>
            <w:tcW w:w="510" w:type="dxa"/>
          </w:tcPr>
          <w:p w:rsidR="008A5B52" w:rsidRPr="002B1772" w:rsidRDefault="008A5B52" w:rsidP="008A5B52">
            <w:pPr>
              <w:jc w:val="center"/>
              <w:rPr>
                <w:spacing w:val="-2"/>
                <w:sz w:val="24"/>
                <w:szCs w:val="24"/>
              </w:rPr>
            </w:pPr>
            <w:r w:rsidRPr="002B1772">
              <w:rPr>
                <w:spacing w:val="-2"/>
                <w:sz w:val="24"/>
                <w:szCs w:val="24"/>
              </w:rPr>
              <w:t>50</w:t>
            </w:r>
          </w:p>
        </w:tc>
        <w:tc>
          <w:tcPr>
            <w:tcW w:w="510" w:type="dxa"/>
          </w:tcPr>
          <w:p w:rsidR="008A5B52" w:rsidRPr="002B1772" w:rsidRDefault="008A5B52" w:rsidP="008A5B52">
            <w:pPr>
              <w:jc w:val="center"/>
              <w:rPr>
                <w:spacing w:val="-2"/>
                <w:sz w:val="24"/>
                <w:szCs w:val="24"/>
              </w:rPr>
            </w:pPr>
            <w:r w:rsidRPr="002B1772">
              <w:rPr>
                <w:spacing w:val="-2"/>
                <w:sz w:val="24"/>
                <w:szCs w:val="24"/>
              </w:rPr>
              <w:t>51</w:t>
            </w:r>
          </w:p>
        </w:tc>
        <w:tc>
          <w:tcPr>
            <w:tcW w:w="510" w:type="dxa"/>
          </w:tcPr>
          <w:p w:rsidR="008A5B52" w:rsidRPr="002B1772" w:rsidRDefault="008A5B52" w:rsidP="008A5B52">
            <w:pPr>
              <w:jc w:val="center"/>
              <w:rPr>
                <w:spacing w:val="-2"/>
                <w:sz w:val="24"/>
                <w:szCs w:val="24"/>
              </w:rPr>
            </w:pPr>
            <w:r w:rsidRPr="002B1772">
              <w:rPr>
                <w:spacing w:val="-2"/>
                <w:sz w:val="24"/>
                <w:szCs w:val="24"/>
              </w:rPr>
              <w:t>52</w:t>
            </w:r>
          </w:p>
        </w:tc>
      </w:tr>
      <w:tr w:rsidR="008A5B52" w:rsidRPr="002B1772" w:rsidTr="008A5B52">
        <w:tc>
          <w:tcPr>
            <w:tcW w:w="1691" w:type="dxa"/>
          </w:tcPr>
          <w:p w:rsidR="008A5B52" w:rsidRPr="002B1772" w:rsidRDefault="008A5B52" w:rsidP="008A5B52">
            <w:pPr>
              <w:rPr>
                <w:spacing w:val="-2"/>
                <w:sz w:val="24"/>
                <w:szCs w:val="24"/>
              </w:rPr>
            </w:pPr>
            <w:r w:rsidRPr="002B1772">
              <w:rPr>
                <w:spacing w:val="-2"/>
                <w:sz w:val="24"/>
                <w:szCs w:val="24"/>
              </w:rPr>
              <w:t xml:space="preserve">Теоретическая </w:t>
            </w: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c>
          <w:tcPr>
            <w:tcW w:w="510" w:type="dxa"/>
          </w:tcPr>
          <w:p w:rsidR="008A5B52" w:rsidRPr="002B1772" w:rsidRDefault="008A5B52" w:rsidP="008A5B52">
            <w:pPr>
              <w:jc w:val="center"/>
              <w:rPr>
                <w:spacing w:val="-2"/>
                <w:sz w:val="24"/>
                <w:szCs w:val="24"/>
              </w:rPr>
            </w:pPr>
          </w:p>
        </w:tc>
      </w:tr>
      <w:tr w:rsidR="00B97D4C" w:rsidRPr="002B1772" w:rsidTr="008A5B52">
        <w:tc>
          <w:tcPr>
            <w:tcW w:w="1691" w:type="dxa"/>
          </w:tcPr>
          <w:p w:rsidR="00B97D4C" w:rsidRPr="002B1772" w:rsidRDefault="00B97D4C" w:rsidP="008A5B52">
            <w:pPr>
              <w:rPr>
                <w:spacing w:val="-2"/>
                <w:sz w:val="24"/>
                <w:szCs w:val="24"/>
              </w:rPr>
            </w:pPr>
            <w:r w:rsidRPr="002B1772">
              <w:rPr>
                <w:spacing w:val="-2"/>
                <w:sz w:val="24"/>
                <w:szCs w:val="24"/>
              </w:rPr>
              <w:t>ОФП</w:t>
            </w:r>
          </w:p>
        </w:tc>
        <w:tc>
          <w:tcPr>
            <w:tcW w:w="510" w:type="dxa"/>
          </w:tcPr>
          <w:p w:rsidR="00B97D4C" w:rsidRDefault="00B97D4C">
            <w:r w:rsidRPr="00380BE0">
              <w:rPr>
                <w:spacing w:val="-2"/>
                <w:sz w:val="24"/>
                <w:szCs w:val="24"/>
              </w:rPr>
              <w:t>1</w:t>
            </w:r>
          </w:p>
        </w:tc>
        <w:tc>
          <w:tcPr>
            <w:tcW w:w="510" w:type="dxa"/>
          </w:tcPr>
          <w:p w:rsidR="00B97D4C" w:rsidRDefault="00B97D4C">
            <w:r w:rsidRPr="00380BE0">
              <w:rPr>
                <w:spacing w:val="-2"/>
                <w:sz w:val="24"/>
                <w:szCs w:val="24"/>
              </w:rPr>
              <w:t>1</w:t>
            </w:r>
          </w:p>
        </w:tc>
        <w:tc>
          <w:tcPr>
            <w:tcW w:w="510" w:type="dxa"/>
          </w:tcPr>
          <w:p w:rsidR="00B97D4C" w:rsidRDefault="00B97D4C">
            <w:r w:rsidRPr="00380BE0">
              <w:rPr>
                <w:spacing w:val="-2"/>
                <w:sz w:val="24"/>
                <w:szCs w:val="24"/>
              </w:rPr>
              <w:t>1</w:t>
            </w:r>
          </w:p>
        </w:tc>
        <w:tc>
          <w:tcPr>
            <w:tcW w:w="510" w:type="dxa"/>
          </w:tcPr>
          <w:p w:rsidR="00B97D4C" w:rsidRDefault="00B97D4C">
            <w:r w:rsidRPr="00380BE0">
              <w:rPr>
                <w:spacing w:val="-2"/>
                <w:sz w:val="24"/>
                <w:szCs w:val="24"/>
              </w:rPr>
              <w:t>1</w:t>
            </w:r>
          </w:p>
        </w:tc>
        <w:tc>
          <w:tcPr>
            <w:tcW w:w="510" w:type="dxa"/>
          </w:tcPr>
          <w:p w:rsidR="00B97D4C" w:rsidRDefault="00B97D4C">
            <w:r w:rsidRPr="00380BE0">
              <w:rPr>
                <w:spacing w:val="-2"/>
                <w:sz w:val="24"/>
                <w:szCs w:val="24"/>
              </w:rPr>
              <w:t>1</w:t>
            </w:r>
          </w:p>
        </w:tc>
        <w:tc>
          <w:tcPr>
            <w:tcW w:w="510" w:type="dxa"/>
          </w:tcPr>
          <w:p w:rsidR="00B97D4C" w:rsidRPr="002B1772" w:rsidRDefault="00B97D4C" w:rsidP="008A5B52">
            <w:pPr>
              <w:jc w:val="center"/>
              <w:rPr>
                <w:spacing w:val="-2"/>
                <w:sz w:val="24"/>
                <w:szCs w:val="24"/>
              </w:rPr>
            </w:pPr>
            <w:r w:rsidRPr="002B1772">
              <w:rPr>
                <w:spacing w:val="-2"/>
                <w:sz w:val="24"/>
                <w:szCs w:val="24"/>
              </w:rPr>
              <w:t>1,5</w:t>
            </w:r>
          </w:p>
        </w:tc>
        <w:tc>
          <w:tcPr>
            <w:tcW w:w="510" w:type="dxa"/>
          </w:tcPr>
          <w:p w:rsidR="00B97D4C" w:rsidRPr="002B1772" w:rsidRDefault="00B97D4C" w:rsidP="008A5B52">
            <w:pPr>
              <w:jc w:val="center"/>
              <w:rPr>
                <w:spacing w:val="-2"/>
                <w:sz w:val="24"/>
                <w:szCs w:val="24"/>
              </w:rPr>
            </w:pPr>
            <w:r w:rsidRPr="002B1772">
              <w:rPr>
                <w:spacing w:val="-2"/>
                <w:sz w:val="24"/>
                <w:szCs w:val="24"/>
              </w:rPr>
              <w:t>1,5</w:t>
            </w:r>
          </w:p>
        </w:tc>
        <w:tc>
          <w:tcPr>
            <w:tcW w:w="510" w:type="dxa"/>
          </w:tcPr>
          <w:p w:rsidR="00B97D4C" w:rsidRPr="002B1772" w:rsidRDefault="00B97D4C" w:rsidP="008A5B52">
            <w:pPr>
              <w:jc w:val="center"/>
              <w:rPr>
                <w:spacing w:val="-2"/>
                <w:sz w:val="24"/>
                <w:szCs w:val="24"/>
              </w:rPr>
            </w:pPr>
            <w:r w:rsidRPr="002B1772">
              <w:rPr>
                <w:spacing w:val="-2"/>
                <w:sz w:val="24"/>
                <w:szCs w:val="24"/>
              </w:rPr>
              <w:t>1,5</w:t>
            </w:r>
          </w:p>
        </w:tc>
        <w:tc>
          <w:tcPr>
            <w:tcW w:w="510" w:type="dxa"/>
          </w:tcPr>
          <w:p w:rsidR="00B97D4C" w:rsidRPr="002B1772" w:rsidRDefault="00B97D4C" w:rsidP="008A5B52">
            <w:pPr>
              <w:jc w:val="center"/>
              <w:rPr>
                <w:spacing w:val="-2"/>
                <w:sz w:val="24"/>
                <w:szCs w:val="24"/>
              </w:rPr>
            </w:pPr>
            <w:r w:rsidRPr="002B1772">
              <w:rPr>
                <w:spacing w:val="-2"/>
                <w:sz w:val="24"/>
                <w:szCs w:val="24"/>
              </w:rPr>
              <w:t>1,5</w:t>
            </w:r>
          </w:p>
        </w:tc>
        <w:tc>
          <w:tcPr>
            <w:tcW w:w="510" w:type="dxa"/>
          </w:tcPr>
          <w:p w:rsidR="00B97D4C" w:rsidRPr="002B1772" w:rsidRDefault="00B97D4C" w:rsidP="008A5B52">
            <w:pPr>
              <w:jc w:val="center"/>
              <w:rPr>
                <w:spacing w:val="-2"/>
                <w:sz w:val="24"/>
                <w:szCs w:val="24"/>
              </w:rPr>
            </w:pPr>
            <w:r w:rsidRPr="002B1772">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F73ED9">
              <w:rPr>
                <w:spacing w:val="-2"/>
                <w:sz w:val="24"/>
                <w:szCs w:val="24"/>
              </w:rPr>
              <w:t>1,5</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c>
          <w:tcPr>
            <w:tcW w:w="510" w:type="dxa"/>
          </w:tcPr>
          <w:p w:rsidR="00B97D4C" w:rsidRDefault="00B97D4C">
            <w:r w:rsidRPr="00C82761">
              <w:rPr>
                <w:spacing w:val="-2"/>
                <w:sz w:val="24"/>
                <w:szCs w:val="24"/>
              </w:rPr>
              <w:t>1</w:t>
            </w:r>
          </w:p>
        </w:tc>
      </w:tr>
      <w:tr w:rsidR="00020472" w:rsidRPr="002B1772" w:rsidTr="008A5B52">
        <w:tc>
          <w:tcPr>
            <w:tcW w:w="1691" w:type="dxa"/>
          </w:tcPr>
          <w:p w:rsidR="00020472" w:rsidRPr="002B1772" w:rsidRDefault="00020472" w:rsidP="008A5B52">
            <w:pPr>
              <w:rPr>
                <w:spacing w:val="-2"/>
                <w:sz w:val="24"/>
                <w:szCs w:val="24"/>
              </w:rPr>
            </w:pPr>
            <w:r w:rsidRPr="002B1772">
              <w:rPr>
                <w:spacing w:val="-2"/>
                <w:sz w:val="24"/>
                <w:szCs w:val="24"/>
              </w:rPr>
              <w:t>СФП</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Default="00020472">
            <w:r w:rsidRPr="0073321B">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1</w:t>
            </w:r>
          </w:p>
        </w:tc>
      </w:tr>
      <w:tr w:rsidR="00020472" w:rsidRPr="002B1772" w:rsidTr="008A5B52">
        <w:tc>
          <w:tcPr>
            <w:tcW w:w="1691" w:type="dxa"/>
          </w:tcPr>
          <w:p w:rsidR="00020472" w:rsidRPr="002B1772" w:rsidRDefault="00020472" w:rsidP="008A5B52">
            <w:pPr>
              <w:rPr>
                <w:spacing w:val="-2"/>
                <w:sz w:val="24"/>
                <w:szCs w:val="24"/>
              </w:rPr>
            </w:pPr>
            <w:r w:rsidRPr="002B1772">
              <w:rPr>
                <w:spacing w:val="-2"/>
                <w:sz w:val="24"/>
                <w:szCs w:val="24"/>
              </w:rPr>
              <w:t xml:space="preserve">Техническая </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c>
          <w:tcPr>
            <w:tcW w:w="510" w:type="dxa"/>
          </w:tcPr>
          <w:p w:rsidR="00020472" w:rsidRDefault="00020472">
            <w:r w:rsidRPr="008E5BF4">
              <w:rPr>
                <w:spacing w:val="-2"/>
                <w:sz w:val="24"/>
                <w:szCs w:val="24"/>
              </w:rPr>
              <w:t>1</w:t>
            </w:r>
          </w:p>
        </w:tc>
      </w:tr>
      <w:tr w:rsidR="00020472" w:rsidRPr="002B1772" w:rsidTr="008A5B52">
        <w:tc>
          <w:tcPr>
            <w:tcW w:w="1691" w:type="dxa"/>
          </w:tcPr>
          <w:p w:rsidR="00020472" w:rsidRPr="002B1772" w:rsidRDefault="00020472" w:rsidP="008A5B52">
            <w:pPr>
              <w:rPr>
                <w:spacing w:val="-2"/>
                <w:sz w:val="24"/>
                <w:szCs w:val="24"/>
              </w:rPr>
            </w:pPr>
            <w:r w:rsidRPr="002B1772">
              <w:rPr>
                <w:spacing w:val="-2"/>
                <w:sz w:val="24"/>
                <w:szCs w:val="24"/>
              </w:rPr>
              <w:t xml:space="preserve">Тактическая </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r>
      <w:tr w:rsidR="00020472" w:rsidRPr="002B1772" w:rsidTr="008A5B52">
        <w:tc>
          <w:tcPr>
            <w:tcW w:w="1691" w:type="dxa"/>
          </w:tcPr>
          <w:p w:rsidR="00020472" w:rsidRPr="002B1772" w:rsidRDefault="00020472" w:rsidP="008A5B52">
            <w:pPr>
              <w:rPr>
                <w:spacing w:val="-2"/>
                <w:sz w:val="24"/>
                <w:szCs w:val="24"/>
              </w:rPr>
            </w:pPr>
            <w:r w:rsidRPr="002B1772">
              <w:rPr>
                <w:spacing w:val="-2"/>
                <w:sz w:val="24"/>
                <w:szCs w:val="24"/>
              </w:rPr>
              <w:t>Игровая</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8A5B52">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p>
        </w:tc>
        <w:tc>
          <w:tcPr>
            <w:tcW w:w="510" w:type="dxa"/>
          </w:tcPr>
          <w:p w:rsidR="00020472" w:rsidRPr="002B1772" w:rsidRDefault="00020472" w:rsidP="008A5B52">
            <w:pPr>
              <w:jc w:val="center"/>
              <w:rPr>
                <w:spacing w:val="-2"/>
                <w:sz w:val="24"/>
                <w:szCs w:val="24"/>
              </w:rPr>
            </w:pPr>
            <w:r w:rsidRPr="002B1772">
              <w:rPr>
                <w:spacing w:val="-2"/>
                <w:sz w:val="24"/>
                <w:szCs w:val="24"/>
              </w:rPr>
              <w:t>1</w:t>
            </w:r>
          </w:p>
        </w:tc>
        <w:tc>
          <w:tcPr>
            <w:tcW w:w="510" w:type="dxa"/>
          </w:tcPr>
          <w:p w:rsidR="00020472" w:rsidRPr="002B1772" w:rsidRDefault="00020472" w:rsidP="008A5B52">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r w:rsidRPr="002B1772">
              <w:rPr>
                <w:spacing w:val="-2"/>
                <w:sz w:val="24"/>
                <w:szCs w:val="24"/>
              </w:rPr>
              <w:t>1</w:t>
            </w: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r w:rsidRPr="002B1772">
              <w:rPr>
                <w:spacing w:val="-2"/>
                <w:sz w:val="24"/>
                <w:szCs w:val="24"/>
              </w:rPr>
              <w:t>1</w:t>
            </w:r>
          </w:p>
        </w:tc>
        <w:tc>
          <w:tcPr>
            <w:tcW w:w="510" w:type="dxa"/>
          </w:tcPr>
          <w:p w:rsidR="00020472" w:rsidRPr="002B1772" w:rsidRDefault="00020472" w:rsidP="00296126">
            <w:pPr>
              <w:jc w:val="center"/>
              <w:rPr>
                <w:spacing w:val="-2"/>
                <w:sz w:val="24"/>
                <w:szCs w:val="24"/>
              </w:rPr>
            </w:pPr>
            <w:r w:rsidRPr="002B1772">
              <w:rPr>
                <w:spacing w:val="-2"/>
                <w:sz w:val="24"/>
                <w:szCs w:val="24"/>
              </w:rPr>
              <w:t>0,5</w:t>
            </w:r>
          </w:p>
        </w:tc>
        <w:tc>
          <w:tcPr>
            <w:tcW w:w="510" w:type="dxa"/>
          </w:tcPr>
          <w:p w:rsidR="00020472" w:rsidRPr="002B1772" w:rsidRDefault="00020472" w:rsidP="00296126">
            <w:pPr>
              <w:jc w:val="center"/>
              <w:rPr>
                <w:spacing w:val="-2"/>
                <w:sz w:val="24"/>
                <w:szCs w:val="24"/>
              </w:rPr>
            </w:pPr>
            <w:r w:rsidRPr="002B1772">
              <w:rPr>
                <w:spacing w:val="-2"/>
                <w:sz w:val="24"/>
                <w:szCs w:val="24"/>
              </w:rPr>
              <w:t>1</w:t>
            </w:r>
          </w:p>
        </w:tc>
      </w:tr>
      <w:tr w:rsidR="00973AAC" w:rsidRPr="002B1772" w:rsidTr="008A5B52">
        <w:tc>
          <w:tcPr>
            <w:tcW w:w="1691" w:type="dxa"/>
          </w:tcPr>
          <w:p w:rsidR="00973AAC" w:rsidRPr="002B1772" w:rsidRDefault="00973AAC" w:rsidP="008A5B52">
            <w:pPr>
              <w:rPr>
                <w:spacing w:val="-2"/>
                <w:sz w:val="24"/>
                <w:szCs w:val="24"/>
              </w:rPr>
            </w:pPr>
            <w:r w:rsidRPr="002B1772">
              <w:rPr>
                <w:spacing w:val="-2"/>
                <w:sz w:val="24"/>
                <w:szCs w:val="24"/>
              </w:rPr>
              <w:t>Контрольные испытания</w:t>
            </w: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Default="00973AAC">
            <w:r w:rsidRPr="00956FA3">
              <w:rPr>
                <w:spacing w:val="-2"/>
                <w:sz w:val="24"/>
                <w:szCs w:val="24"/>
              </w:rPr>
              <w:t>0,5</w:t>
            </w:r>
          </w:p>
        </w:tc>
        <w:tc>
          <w:tcPr>
            <w:tcW w:w="510" w:type="dxa"/>
          </w:tcPr>
          <w:p w:rsidR="00973AAC" w:rsidRDefault="00973AAC">
            <w:r w:rsidRPr="00956FA3">
              <w:rPr>
                <w:spacing w:val="-2"/>
                <w:sz w:val="24"/>
                <w:szCs w:val="24"/>
              </w:rPr>
              <w:t>0,5</w:t>
            </w:r>
          </w:p>
        </w:tc>
        <w:tc>
          <w:tcPr>
            <w:tcW w:w="510" w:type="dxa"/>
          </w:tcPr>
          <w:p w:rsidR="00973AAC" w:rsidRDefault="00973AAC">
            <w:r w:rsidRPr="00956FA3">
              <w:rPr>
                <w:spacing w:val="-2"/>
                <w:sz w:val="24"/>
                <w:szCs w:val="24"/>
              </w:rPr>
              <w:t>0,5</w:t>
            </w:r>
          </w:p>
        </w:tc>
        <w:tc>
          <w:tcPr>
            <w:tcW w:w="510" w:type="dxa"/>
          </w:tcPr>
          <w:p w:rsidR="00973AAC" w:rsidRDefault="00973AAC">
            <w:r w:rsidRPr="00956FA3">
              <w:rPr>
                <w:spacing w:val="-2"/>
                <w:sz w:val="24"/>
                <w:szCs w:val="24"/>
              </w:rPr>
              <w:t>0,5</w:t>
            </w: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c>
          <w:tcPr>
            <w:tcW w:w="510" w:type="dxa"/>
          </w:tcPr>
          <w:p w:rsidR="00973AAC" w:rsidRPr="002B1772" w:rsidRDefault="00973AAC" w:rsidP="008A5B52">
            <w:pPr>
              <w:jc w:val="center"/>
              <w:rPr>
                <w:spacing w:val="-2"/>
                <w:sz w:val="24"/>
                <w:szCs w:val="24"/>
              </w:rPr>
            </w:pPr>
          </w:p>
        </w:tc>
      </w:tr>
      <w:tr w:rsidR="00973AAC" w:rsidRPr="002B1772" w:rsidTr="008A5B52">
        <w:tc>
          <w:tcPr>
            <w:tcW w:w="1691" w:type="dxa"/>
          </w:tcPr>
          <w:p w:rsidR="00973AAC" w:rsidRPr="002B1772" w:rsidRDefault="00973AAC" w:rsidP="008A5B52">
            <w:pPr>
              <w:rPr>
                <w:spacing w:val="-2"/>
                <w:sz w:val="24"/>
                <w:szCs w:val="24"/>
              </w:rPr>
            </w:pPr>
            <w:r w:rsidRPr="002B1772">
              <w:rPr>
                <w:spacing w:val="-2"/>
                <w:sz w:val="24"/>
                <w:szCs w:val="24"/>
              </w:rPr>
              <w:t>Всего часов</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c>
          <w:tcPr>
            <w:tcW w:w="510" w:type="dxa"/>
          </w:tcPr>
          <w:p w:rsidR="00973AAC" w:rsidRDefault="00973AAC" w:rsidP="00973AAC">
            <w:pPr>
              <w:jc w:val="center"/>
            </w:pPr>
            <w:r w:rsidRPr="001708E8">
              <w:rPr>
                <w:spacing w:val="-2"/>
                <w:sz w:val="24"/>
                <w:szCs w:val="24"/>
              </w:rPr>
              <w:t>4</w:t>
            </w:r>
          </w:p>
        </w:tc>
      </w:tr>
    </w:tbl>
    <w:p w:rsidR="008A5B52" w:rsidRPr="002B1772" w:rsidRDefault="008A5B52" w:rsidP="008A5B52">
      <w:pPr>
        <w:spacing w:after="0" w:line="240" w:lineRule="auto"/>
        <w:jc w:val="center"/>
        <w:rPr>
          <w:rFonts w:ascii="Times New Roman" w:hAnsi="Times New Roman" w:cs="Times New Roman"/>
          <w:b/>
          <w:spacing w:val="-2"/>
          <w:sz w:val="24"/>
          <w:szCs w:val="24"/>
          <w:lang w:eastAsia="ru-RU"/>
        </w:rPr>
        <w:sectPr w:rsidR="008A5B52" w:rsidRPr="002B1772" w:rsidSect="008A5B52">
          <w:pgSz w:w="16834" w:h="11909" w:orient="landscape"/>
          <w:pgMar w:top="1701" w:right="1134" w:bottom="851" w:left="1134" w:header="720" w:footer="720" w:gutter="0"/>
          <w:cols w:space="720"/>
          <w:noEndnote/>
          <w:docGrid w:linePitch="299"/>
        </w:sectPr>
      </w:pPr>
    </w:p>
    <w:p w:rsidR="008A5B52" w:rsidRPr="002B1772" w:rsidRDefault="008A5B52" w:rsidP="008C11A2">
      <w:pPr>
        <w:spacing w:after="0" w:line="240" w:lineRule="auto"/>
        <w:jc w:val="center"/>
        <w:rPr>
          <w:rFonts w:ascii="Times New Roman" w:hAnsi="Times New Roman" w:cs="Times New Roman"/>
          <w:sz w:val="24"/>
          <w:szCs w:val="24"/>
          <w:lang w:eastAsia="ru-RU"/>
        </w:rPr>
      </w:pPr>
    </w:p>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p>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Соотношение средств на виды подготовки (%)</w:t>
      </w:r>
    </w:p>
    <w:tbl>
      <w:tblPr>
        <w:tblStyle w:val="31"/>
        <w:tblW w:w="0" w:type="auto"/>
        <w:tblLook w:val="04A0" w:firstRow="1" w:lastRow="0" w:firstColumn="1" w:lastColumn="0" w:noHBand="0" w:noVBand="1"/>
      </w:tblPr>
      <w:tblGrid>
        <w:gridCol w:w="3796"/>
        <w:gridCol w:w="1204"/>
        <w:gridCol w:w="1214"/>
        <w:gridCol w:w="1561"/>
        <w:gridCol w:w="1570"/>
      </w:tblGrid>
      <w:tr w:rsidR="008C11A2" w:rsidRPr="002B1772" w:rsidTr="008C11A2">
        <w:tc>
          <w:tcPr>
            <w:tcW w:w="4077"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Этапы подготовки</w:t>
            </w:r>
          </w:p>
        </w:tc>
        <w:tc>
          <w:tcPr>
            <w:tcW w:w="1256"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ОФП</w:t>
            </w:r>
          </w:p>
        </w:tc>
        <w:tc>
          <w:tcPr>
            <w:tcW w:w="1269"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СФП</w:t>
            </w:r>
          </w:p>
        </w:tc>
        <w:tc>
          <w:tcPr>
            <w:tcW w:w="1566"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 xml:space="preserve">Техническая </w:t>
            </w:r>
          </w:p>
        </w:tc>
        <w:tc>
          <w:tcPr>
            <w:tcW w:w="1580"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 xml:space="preserve">Тактическая </w:t>
            </w:r>
          </w:p>
        </w:tc>
      </w:tr>
      <w:tr w:rsidR="008C11A2" w:rsidRPr="002B1772" w:rsidTr="008C11A2">
        <w:tc>
          <w:tcPr>
            <w:tcW w:w="4077"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1-й период 6-8 лет</w:t>
            </w:r>
          </w:p>
        </w:tc>
        <w:tc>
          <w:tcPr>
            <w:tcW w:w="1256"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32</w:t>
            </w:r>
          </w:p>
        </w:tc>
        <w:tc>
          <w:tcPr>
            <w:tcW w:w="1269"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19</w:t>
            </w:r>
          </w:p>
        </w:tc>
        <w:tc>
          <w:tcPr>
            <w:tcW w:w="1566"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27</w:t>
            </w:r>
          </w:p>
        </w:tc>
        <w:tc>
          <w:tcPr>
            <w:tcW w:w="1580"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6</w:t>
            </w:r>
          </w:p>
        </w:tc>
      </w:tr>
      <w:tr w:rsidR="008C11A2" w:rsidRPr="002B1772" w:rsidTr="008C11A2">
        <w:tc>
          <w:tcPr>
            <w:tcW w:w="4077"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2-й период 9-17 лет</w:t>
            </w:r>
          </w:p>
        </w:tc>
        <w:tc>
          <w:tcPr>
            <w:tcW w:w="1256"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28</w:t>
            </w:r>
          </w:p>
        </w:tc>
        <w:tc>
          <w:tcPr>
            <w:tcW w:w="1269"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25</w:t>
            </w:r>
          </w:p>
        </w:tc>
        <w:tc>
          <w:tcPr>
            <w:tcW w:w="1566"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27</w:t>
            </w:r>
          </w:p>
        </w:tc>
        <w:tc>
          <w:tcPr>
            <w:tcW w:w="1580" w:type="dxa"/>
          </w:tcPr>
          <w:p w:rsidR="008C11A2" w:rsidRPr="002B1772" w:rsidRDefault="00817910" w:rsidP="008C11A2">
            <w:pPr>
              <w:jc w:val="center"/>
              <w:rPr>
                <w:rFonts w:ascii="Times New Roman" w:hAnsi="Times New Roman"/>
                <w:sz w:val="24"/>
                <w:szCs w:val="24"/>
                <w:lang w:eastAsia="ru-RU"/>
              </w:rPr>
            </w:pPr>
            <w:r w:rsidRPr="002B1772">
              <w:rPr>
                <w:rFonts w:ascii="Times New Roman" w:hAnsi="Times New Roman"/>
                <w:sz w:val="24"/>
                <w:szCs w:val="24"/>
                <w:lang w:eastAsia="ru-RU"/>
              </w:rPr>
              <w:t>9</w:t>
            </w:r>
          </w:p>
        </w:tc>
      </w:tr>
    </w:tbl>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p>
    <w:p w:rsidR="008C11A2" w:rsidRPr="002B1772" w:rsidRDefault="008C11A2" w:rsidP="008C11A2">
      <w:pPr>
        <w:spacing w:after="0" w:line="240" w:lineRule="auto"/>
        <w:ind w:firstLine="567"/>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Показатели соревновательной нагрузки в годичном цикле</w:t>
      </w:r>
      <w:r w:rsidR="0081293C">
        <w:rPr>
          <w:rFonts w:ascii="Times New Roman" w:hAnsi="Times New Roman" w:cs="Times New Roman"/>
          <w:sz w:val="24"/>
          <w:szCs w:val="24"/>
          <w:lang w:eastAsia="ru-RU"/>
        </w:rPr>
        <w:t xml:space="preserve"> </w:t>
      </w:r>
      <w:r w:rsidRPr="002B1772">
        <w:rPr>
          <w:rFonts w:ascii="Times New Roman" w:hAnsi="Times New Roman" w:cs="Times New Roman"/>
          <w:sz w:val="24"/>
          <w:szCs w:val="24"/>
          <w:lang w:eastAsia="ru-RU"/>
        </w:rPr>
        <w:t>(количество встреч-игр)</w:t>
      </w:r>
    </w:p>
    <w:tbl>
      <w:tblPr>
        <w:tblStyle w:val="31"/>
        <w:tblW w:w="0" w:type="auto"/>
        <w:tblLook w:val="04A0" w:firstRow="1" w:lastRow="0" w:firstColumn="1" w:lastColumn="0" w:noHBand="0" w:noVBand="1"/>
      </w:tblPr>
      <w:tblGrid>
        <w:gridCol w:w="4786"/>
        <w:gridCol w:w="1842"/>
        <w:gridCol w:w="2268"/>
      </w:tblGrid>
      <w:tr w:rsidR="008C11A2" w:rsidRPr="002B1772" w:rsidTr="0081293C">
        <w:tc>
          <w:tcPr>
            <w:tcW w:w="4786"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Виды соревнований</w:t>
            </w:r>
          </w:p>
        </w:tc>
        <w:tc>
          <w:tcPr>
            <w:tcW w:w="4110" w:type="dxa"/>
            <w:gridSpan w:val="2"/>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Спортивно-оздоровительный этап</w:t>
            </w:r>
          </w:p>
        </w:tc>
      </w:tr>
      <w:tr w:rsidR="008C11A2" w:rsidRPr="002B1772" w:rsidTr="0081293C">
        <w:tc>
          <w:tcPr>
            <w:tcW w:w="4786" w:type="dxa"/>
          </w:tcPr>
          <w:p w:rsidR="008C11A2" w:rsidRPr="002B1772" w:rsidRDefault="008C11A2" w:rsidP="008C11A2">
            <w:pPr>
              <w:jc w:val="center"/>
              <w:rPr>
                <w:rFonts w:ascii="Times New Roman" w:hAnsi="Times New Roman"/>
                <w:sz w:val="24"/>
                <w:szCs w:val="24"/>
                <w:lang w:eastAsia="ru-RU"/>
              </w:rPr>
            </w:pPr>
          </w:p>
        </w:tc>
        <w:tc>
          <w:tcPr>
            <w:tcW w:w="1842"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6-8 лет</w:t>
            </w:r>
          </w:p>
        </w:tc>
        <w:tc>
          <w:tcPr>
            <w:tcW w:w="2268"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9-17 лет</w:t>
            </w:r>
          </w:p>
        </w:tc>
      </w:tr>
      <w:tr w:rsidR="008C11A2" w:rsidRPr="002B1772" w:rsidTr="0081293C">
        <w:tc>
          <w:tcPr>
            <w:tcW w:w="4786" w:type="dxa"/>
          </w:tcPr>
          <w:p w:rsidR="008C11A2" w:rsidRPr="002B1772" w:rsidRDefault="008C11A2" w:rsidP="008C11A2">
            <w:pPr>
              <w:rPr>
                <w:rFonts w:ascii="Times New Roman" w:hAnsi="Times New Roman"/>
                <w:sz w:val="24"/>
                <w:szCs w:val="24"/>
                <w:lang w:eastAsia="ru-RU"/>
              </w:rPr>
            </w:pPr>
            <w:r w:rsidRPr="002B1772">
              <w:rPr>
                <w:rFonts w:ascii="Times New Roman" w:hAnsi="Times New Roman"/>
                <w:sz w:val="24"/>
                <w:szCs w:val="24"/>
                <w:lang w:eastAsia="ru-RU"/>
              </w:rPr>
              <w:t>По физической и технической подготовке</w:t>
            </w:r>
          </w:p>
        </w:tc>
        <w:tc>
          <w:tcPr>
            <w:tcW w:w="1842"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2-4</w:t>
            </w:r>
          </w:p>
        </w:tc>
        <w:tc>
          <w:tcPr>
            <w:tcW w:w="2268"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5-8</w:t>
            </w:r>
          </w:p>
        </w:tc>
      </w:tr>
      <w:tr w:rsidR="008C11A2" w:rsidRPr="002B1772" w:rsidTr="0081293C">
        <w:tc>
          <w:tcPr>
            <w:tcW w:w="4786" w:type="dxa"/>
          </w:tcPr>
          <w:p w:rsidR="008C11A2" w:rsidRPr="002B1772" w:rsidRDefault="008C11A2" w:rsidP="008C11A2">
            <w:pPr>
              <w:rPr>
                <w:rFonts w:ascii="Times New Roman" w:hAnsi="Times New Roman"/>
                <w:sz w:val="24"/>
                <w:szCs w:val="24"/>
                <w:lang w:eastAsia="ru-RU"/>
              </w:rPr>
            </w:pPr>
            <w:r w:rsidRPr="002B1772">
              <w:rPr>
                <w:rFonts w:ascii="Times New Roman" w:hAnsi="Times New Roman"/>
                <w:sz w:val="24"/>
                <w:szCs w:val="24"/>
                <w:lang w:eastAsia="ru-RU"/>
              </w:rPr>
              <w:t xml:space="preserve">Контрольные </w:t>
            </w:r>
          </w:p>
        </w:tc>
        <w:tc>
          <w:tcPr>
            <w:tcW w:w="1842"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6</w:t>
            </w:r>
          </w:p>
        </w:tc>
        <w:tc>
          <w:tcPr>
            <w:tcW w:w="2268"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4-10</w:t>
            </w:r>
          </w:p>
        </w:tc>
      </w:tr>
      <w:tr w:rsidR="008C11A2" w:rsidRPr="002B1772" w:rsidTr="0081293C">
        <w:tc>
          <w:tcPr>
            <w:tcW w:w="4786" w:type="dxa"/>
          </w:tcPr>
          <w:p w:rsidR="008C11A2" w:rsidRPr="002B1772" w:rsidRDefault="008C11A2" w:rsidP="008C11A2">
            <w:pPr>
              <w:rPr>
                <w:rFonts w:ascii="Times New Roman" w:hAnsi="Times New Roman"/>
                <w:sz w:val="24"/>
                <w:szCs w:val="24"/>
                <w:lang w:eastAsia="ru-RU"/>
              </w:rPr>
            </w:pPr>
            <w:r w:rsidRPr="002B1772">
              <w:rPr>
                <w:rFonts w:ascii="Times New Roman" w:hAnsi="Times New Roman"/>
                <w:sz w:val="24"/>
                <w:szCs w:val="24"/>
                <w:lang w:eastAsia="ru-RU"/>
              </w:rPr>
              <w:t xml:space="preserve">Основные </w:t>
            </w:r>
          </w:p>
        </w:tc>
        <w:tc>
          <w:tcPr>
            <w:tcW w:w="1842"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2</w:t>
            </w:r>
          </w:p>
        </w:tc>
        <w:tc>
          <w:tcPr>
            <w:tcW w:w="2268" w:type="dxa"/>
          </w:tcPr>
          <w:p w:rsidR="008C11A2" w:rsidRPr="002B1772" w:rsidRDefault="008C11A2" w:rsidP="008C11A2">
            <w:pPr>
              <w:jc w:val="center"/>
              <w:rPr>
                <w:rFonts w:ascii="Times New Roman" w:hAnsi="Times New Roman"/>
                <w:sz w:val="24"/>
                <w:szCs w:val="24"/>
                <w:lang w:eastAsia="ru-RU"/>
              </w:rPr>
            </w:pPr>
            <w:r w:rsidRPr="002B1772">
              <w:rPr>
                <w:rFonts w:ascii="Times New Roman" w:hAnsi="Times New Roman"/>
                <w:sz w:val="24"/>
                <w:szCs w:val="24"/>
                <w:lang w:eastAsia="ru-RU"/>
              </w:rPr>
              <w:t>до 6</w:t>
            </w:r>
          </w:p>
        </w:tc>
      </w:tr>
    </w:tbl>
    <w:p w:rsidR="00396C0D" w:rsidRPr="002B1772" w:rsidRDefault="0058251E" w:rsidP="00BA3983">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Продолжительность одного занятия в группах спортивно-оздоровительной направленности не должна превышать 2-х академических часов. </w:t>
      </w:r>
    </w:p>
    <w:p w:rsidR="005C1985" w:rsidRPr="002B1772" w:rsidRDefault="005C1985" w:rsidP="008C11A2">
      <w:pPr>
        <w:pStyle w:val="a3"/>
        <w:jc w:val="both"/>
        <w:rPr>
          <w:rFonts w:ascii="Times New Roman" w:hAnsi="Times New Roman" w:cs="Times New Roman"/>
          <w:sz w:val="24"/>
          <w:szCs w:val="24"/>
        </w:rPr>
      </w:pPr>
    </w:p>
    <w:p w:rsidR="001004BA" w:rsidRPr="002B1772" w:rsidRDefault="001004BA" w:rsidP="001004BA">
      <w:pPr>
        <w:pStyle w:val="a3"/>
        <w:jc w:val="center"/>
        <w:rPr>
          <w:rFonts w:ascii="Times New Roman" w:hAnsi="Times New Roman" w:cs="Times New Roman"/>
          <w:b/>
          <w:sz w:val="24"/>
          <w:szCs w:val="24"/>
          <w:lang w:eastAsia="ru-RU"/>
        </w:rPr>
      </w:pPr>
      <w:r w:rsidRPr="002B1772">
        <w:rPr>
          <w:rFonts w:ascii="Times New Roman" w:hAnsi="Times New Roman" w:cs="Times New Roman"/>
          <w:b/>
          <w:sz w:val="24"/>
          <w:szCs w:val="24"/>
          <w:lang w:eastAsia="ru-RU"/>
        </w:rPr>
        <w:t xml:space="preserve">3. </w:t>
      </w:r>
      <w:r w:rsidRPr="002B1772">
        <w:rPr>
          <w:rFonts w:ascii="Times New Roman" w:hAnsi="Times New Roman" w:cs="Times New Roman"/>
          <w:b/>
          <w:sz w:val="24"/>
          <w:szCs w:val="24"/>
          <w:lang w:eastAsia="ru-RU"/>
        </w:rPr>
        <w:tab/>
        <w:t>МЕТОДИЧЕСКАЯ ЧАСТЬ</w:t>
      </w:r>
    </w:p>
    <w:p w:rsidR="001004BA" w:rsidRPr="002B1772" w:rsidRDefault="001004BA" w:rsidP="001004BA">
      <w:pPr>
        <w:pStyle w:val="a3"/>
        <w:jc w:val="center"/>
        <w:rPr>
          <w:rFonts w:ascii="Times New Roman" w:hAnsi="Times New Roman" w:cs="Times New Roman"/>
          <w:b/>
          <w:i/>
          <w:sz w:val="24"/>
          <w:szCs w:val="24"/>
          <w:lang w:eastAsia="ru-RU"/>
        </w:rPr>
      </w:pPr>
    </w:p>
    <w:p w:rsidR="001004BA" w:rsidRPr="002B1772" w:rsidRDefault="001004BA" w:rsidP="001004BA">
      <w:pPr>
        <w:pStyle w:val="a3"/>
        <w:jc w:val="center"/>
        <w:rPr>
          <w:rFonts w:ascii="Times New Roman" w:hAnsi="Times New Roman" w:cs="Times New Roman"/>
          <w:b/>
          <w:i/>
          <w:sz w:val="24"/>
          <w:szCs w:val="24"/>
          <w:lang w:eastAsia="ru-RU"/>
        </w:rPr>
      </w:pPr>
      <w:r w:rsidRPr="002B1772">
        <w:rPr>
          <w:rFonts w:ascii="Times New Roman" w:hAnsi="Times New Roman" w:cs="Times New Roman"/>
          <w:b/>
          <w:i/>
          <w:sz w:val="24"/>
          <w:szCs w:val="24"/>
          <w:lang w:eastAsia="ru-RU"/>
        </w:rPr>
        <w:t>СОДЕРЖАНИЕ ИЗУЧАЕМОГО КУРСА</w:t>
      </w:r>
    </w:p>
    <w:p w:rsidR="001004BA" w:rsidRPr="002B1772" w:rsidRDefault="001004BA" w:rsidP="001004BA">
      <w:pPr>
        <w:pStyle w:val="a3"/>
        <w:jc w:val="center"/>
        <w:rPr>
          <w:rFonts w:ascii="Times New Roman" w:hAnsi="Times New Roman" w:cs="Times New Roman"/>
          <w:b/>
          <w:i/>
          <w:sz w:val="24"/>
          <w:szCs w:val="24"/>
          <w:lang w:eastAsia="ru-RU"/>
        </w:rPr>
      </w:pPr>
      <w:r w:rsidRPr="002B1772">
        <w:rPr>
          <w:rFonts w:ascii="Times New Roman" w:hAnsi="Times New Roman" w:cs="Times New Roman"/>
          <w:b/>
          <w:i/>
          <w:sz w:val="24"/>
          <w:szCs w:val="24"/>
          <w:lang w:eastAsia="ru-RU"/>
        </w:rPr>
        <w:t>3.1. Теоретическая подготовка</w:t>
      </w:r>
    </w:p>
    <w:p w:rsidR="001004BA" w:rsidRPr="002B1772" w:rsidRDefault="001004BA" w:rsidP="001004BA">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Учебный план по теоретической подготовке</w:t>
      </w:r>
    </w:p>
    <w:tbl>
      <w:tblPr>
        <w:tblW w:w="0" w:type="auto"/>
        <w:tblInd w:w="40" w:type="dxa"/>
        <w:tblLayout w:type="fixed"/>
        <w:tblCellMar>
          <w:left w:w="40" w:type="dxa"/>
          <w:right w:w="40" w:type="dxa"/>
        </w:tblCellMar>
        <w:tblLook w:val="0000" w:firstRow="0" w:lastRow="0" w:firstColumn="0" w:lastColumn="0" w:noHBand="0" w:noVBand="0"/>
      </w:tblPr>
      <w:tblGrid>
        <w:gridCol w:w="7371"/>
        <w:gridCol w:w="1134"/>
      </w:tblGrid>
      <w:tr w:rsidR="001004BA" w:rsidRPr="002B1772" w:rsidTr="008A5B52">
        <w:trPr>
          <w:trHeight w:val="314"/>
        </w:trPr>
        <w:tc>
          <w:tcPr>
            <w:tcW w:w="7371" w:type="dxa"/>
            <w:tcBorders>
              <w:top w:val="single" w:sz="6" w:space="0" w:color="auto"/>
              <w:left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Тема</w:t>
            </w:r>
          </w:p>
        </w:tc>
        <w:tc>
          <w:tcPr>
            <w:tcW w:w="1134" w:type="dxa"/>
            <w:tcBorders>
              <w:top w:val="single" w:sz="6" w:space="0" w:color="auto"/>
              <w:left w:val="single" w:sz="4" w:space="0" w:color="auto"/>
              <w:right w:val="single" w:sz="4"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СОГ</w:t>
            </w:r>
          </w:p>
        </w:tc>
      </w:tr>
      <w:tr w:rsidR="001004BA" w:rsidRPr="002B1772" w:rsidTr="008A5B52">
        <w:trPr>
          <w:trHeight w:val="26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 xml:space="preserve">Физическая культура </w:t>
            </w:r>
            <w:r w:rsidRPr="002B1772">
              <w:rPr>
                <w:rFonts w:ascii="Times New Roman" w:hAnsi="Times New Roman" w:cs="Times New Roman"/>
                <w:spacing w:val="5"/>
                <w:sz w:val="24"/>
                <w:szCs w:val="24"/>
                <w:lang w:eastAsia="ru-RU"/>
              </w:rPr>
              <w:t>и спорт в России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2</w:t>
            </w:r>
          </w:p>
        </w:tc>
      </w:tr>
      <w:tr w:rsidR="001004BA" w:rsidRPr="002B1772" w:rsidTr="008A5B52">
        <w:trPr>
          <w:trHeight w:val="252"/>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1004BA">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 xml:space="preserve">Состояние </w:t>
            </w:r>
            <w:r w:rsidRPr="002B1772">
              <w:rPr>
                <w:rFonts w:ascii="Times New Roman" w:hAnsi="Times New Roman" w:cs="Times New Roman"/>
                <w:bCs/>
                <w:spacing w:val="3"/>
                <w:sz w:val="24"/>
                <w:szCs w:val="24"/>
                <w:lang w:eastAsia="ru-RU"/>
              </w:rPr>
              <w:t xml:space="preserve">и </w:t>
            </w:r>
            <w:r w:rsidRPr="002B1772">
              <w:rPr>
                <w:rFonts w:ascii="Times New Roman" w:hAnsi="Times New Roman" w:cs="Times New Roman"/>
                <w:spacing w:val="3"/>
                <w:sz w:val="24"/>
                <w:szCs w:val="24"/>
                <w:lang w:eastAsia="ru-RU"/>
              </w:rPr>
              <w:t xml:space="preserve">развитие </w:t>
            </w:r>
            <w:r w:rsidRPr="002B1772">
              <w:rPr>
                <w:rFonts w:ascii="Times New Roman" w:hAnsi="Times New Roman" w:cs="Times New Roman"/>
                <w:spacing w:val="4"/>
                <w:sz w:val="24"/>
                <w:szCs w:val="24"/>
                <w:lang w:eastAsia="ru-RU"/>
              </w:rPr>
              <w:t>командно-игровых видов спорта в России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257"/>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Воспитание нравствен</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4"/>
                <w:sz w:val="24"/>
                <w:szCs w:val="24"/>
                <w:lang w:eastAsia="ru-RU"/>
              </w:rPr>
              <w:t xml:space="preserve">ных и волевых </w:t>
            </w:r>
            <w:r w:rsidRPr="002B1772">
              <w:rPr>
                <w:rFonts w:ascii="Times New Roman" w:hAnsi="Times New Roman" w:cs="Times New Roman"/>
                <w:spacing w:val="3"/>
                <w:sz w:val="24"/>
                <w:szCs w:val="24"/>
                <w:lang w:eastAsia="ru-RU"/>
              </w:rPr>
              <w:t>качеств спортсмена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232"/>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 xml:space="preserve">Влияние физических </w:t>
            </w:r>
            <w:r w:rsidRPr="002B1772">
              <w:rPr>
                <w:rFonts w:ascii="Times New Roman" w:hAnsi="Times New Roman" w:cs="Times New Roman"/>
                <w:spacing w:val="4"/>
                <w:sz w:val="24"/>
                <w:szCs w:val="24"/>
                <w:lang w:eastAsia="ru-RU"/>
              </w:rPr>
              <w:t>упражнений на орга</w:t>
            </w:r>
            <w:r w:rsidRPr="002B1772">
              <w:rPr>
                <w:rFonts w:ascii="Times New Roman" w:hAnsi="Times New Roman" w:cs="Times New Roman"/>
                <w:spacing w:val="4"/>
                <w:sz w:val="24"/>
                <w:szCs w:val="24"/>
                <w:lang w:eastAsia="ru-RU"/>
              </w:rPr>
              <w:softHyphen/>
              <w:t>низм спортсмена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22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Гигиенические требова</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4"/>
                <w:sz w:val="24"/>
                <w:szCs w:val="24"/>
                <w:lang w:eastAsia="ru-RU"/>
              </w:rPr>
              <w:t>ния к занимающимся спортом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226"/>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5"/>
                <w:sz w:val="24"/>
                <w:szCs w:val="24"/>
                <w:lang w:eastAsia="ru-RU"/>
              </w:rPr>
              <w:t xml:space="preserve">Профилактика </w:t>
            </w:r>
            <w:r w:rsidRPr="002B1772">
              <w:rPr>
                <w:rFonts w:ascii="Times New Roman" w:hAnsi="Times New Roman" w:cs="Times New Roman"/>
                <w:spacing w:val="4"/>
                <w:sz w:val="24"/>
                <w:szCs w:val="24"/>
                <w:lang w:eastAsia="ru-RU"/>
              </w:rPr>
              <w:t>травматизма в спорте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2</w:t>
            </w:r>
          </w:p>
        </w:tc>
      </w:tr>
      <w:tr w:rsidR="001004BA" w:rsidRPr="002B1772" w:rsidTr="008A5B52">
        <w:trPr>
          <w:trHeight w:val="217"/>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 xml:space="preserve">Основы техники игры и техническая </w:t>
            </w:r>
            <w:r w:rsidRPr="002B1772">
              <w:rPr>
                <w:rFonts w:ascii="Times New Roman" w:hAnsi="Times New Roman" w:cs="Times New Roman"/>
                <w:spacing w:val="5"/>
                <w:sz w:val="24"/>
                <w:szCs w:val="24"/>
                <w:lang w:eastAsia="ru-RU"/>
              </w:rPr>
              <w:t>подготовка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206"/>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 xml:space="preserve">Физические качества </w:t>
            </w:r>
            <w:r w:rsidRPr="002B1772">
              <w:rPr>
                <w:rFonts w:ascii="Times New Roman" w:hAnsi="Times New Roman" w:cs="Times New Roman"/>
                <w:spacing w:val="3"/>
                <w:sz w:val="24"/>
                <w:szCs w:val="24"/>
                <w:lang w:eastAsia="ru-RU"/>
              </w:rPr>
              <w:t xml:space="preserve">и физическая </w:t>
            </w:r>
            <w:r w:rsidRPr="002B1772">
              <w:rPr>
                <w:rFonts w:ascii="Times New Roman" w:hAnsi="Times New Roman" w:cs="Times New Roman"/>
                <w:spacing w:val="4"/>
                <w:sz w:val="24"/>
                <w:szCs w:val="24"/>
                <w:lang w:eastAsia="ru-RU"/>
              </w:rPr>
              <w:t>подготовка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1</w:t>
            </w:r>
          </w:p>
        </w:tc>
      </w:tr>
      <w:tr w:rsidR="001004BA" w:rsidRPr="002B1772" w:rsidTr="008A5B52">
        <w:trPr>
          <w:trHeight w:val="197"/>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rPr>
                <w:rFonts w:ascii="Times New Roman" w:hAnsi="Times New Roman" w:cs="Times New Roman"/>
                <w:sz w:val="24"/>
                <w:szCs w:val="24"/>
                <w:lang w:eastAsia="ru-RU"/>
              </w:rPr>
            </w:pPr>
            <w:r w:rsidRPr="002B1772">
              <w:rPr>
                <w:rFonts w:ascii="Times New Roman" w:hAnsi="Times New Roman" w:cs="Times New Roman"/>
                <w:bCs/>
                <w:spacing w:val="-3"/>
                <w:sz w:val="24"/>
                <w:szCs w:val="24"/>
                <w:lang w:eastAsia="ru-RU"/>
              </w:rPr>
              <w:t>Всего часов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004BA" w:rsidRPr="002B1772" w:rsidRDefault="001004BA"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8</w:t>
            </w:r>
          </w:p>
        </w:tc>
      </w:tr>
    </w:tbl>
    <w:p w:rsidR="001004BA" w:rsidRPr="002B1772" w:rsidRDefault="001004BA" w:rsidP="001004BA">
      <w:pPr>
        <w:pStyle w:val="a3"/>
        <w:jc w:val="center"/>
        <w:rPr>
          <w:rFonts w:ascii="Times New Roman" w:hAnsi="Times New Roman" w:cs="Times New Roman"/>
          <w:b/>
          <w:bCs/>
          <w:spacing w:val="8"/>
          <w:sz w:val="24"/>
          <w:szCs w:val="24"/>
          <w:lang w:eastAsia="ru-RU"/>
        </w:rPr>
      </w:pPr>
    </w:p>
    <w:p w:rsidR="001004BA" w:rsidRPr="002B1772" w:rsidRDefault="001004BA" w:rsidP="001004BA">
      <w:pPr>
        <w:pStyle w:val="a3"/>
        <w:jc w:val="center"/>
        <w:rPr>
          <w:rFonts w:ascii="Times New Roman" w:hAnsi="Times New Roman" w:cs="Times New Roman"/>
          <w:b/>
          <w:sz w:val="24"/>
          <w:szCs w:val="24"/>
          <w:lang w:eastAsia="ru-RU"/>
        </w:rPr>
      </w:pPr>
      <w:r w:rsidRPr="002B1772">
        <w:rPr>
          <w:rFonts w:ascii="Times New Roman" w:hAnsi="Times New Roman" w:cs="Times New Roman"/>
          <w:b/>
          <w:bCs/>
          <w:spacing w:val="8"/>
          <w:sz w:val="24"/>
          <w:szCs w:val="24"/>
          <w:lang w:eastAsia="ru-RU"/>
        </w:rPr>
        <w:t>Физическая культура и спорт в России</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Понятие «физическая культура». Физическая культура как состав</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3"/>
          <w:sz w:val="24"/>
          <w:szCs w:val="24"/>
          <w:lang w:eastAsia="ru-RU"/>
        </w:rPr>
        <w:t xml:space="preserve">ная часть общей культуры. Значение ее для укрепления здоровья, </w:t>
      </w:r>
      <w:r w:rsidRPr="002B1772">
        <w:rPr>
          <w:rFonts w:ascii="Times New Roman" w:hAnsi="Times New Roman" w:cs="Times New Roman"/>
          <w:spacing w:val="4"/>
          <w:sz w:val="24"/>
          <w:szCs w:val="24"/>
          <w:lang w:eastAsia="ru-RU"/>
        </w:rPr>
        <w:t xml:space="preserve">физического развития граждан России в их подготовке к труду и </w:t>
      </w:r>
      <w:r w:rsidRPr="002B1772">
        <w:rPr>
          <w:rFonts w:ascii="Times New Roman" w:hAnsi="Times New Roman" w:cs="Times New Roman"/>
          <w:spacing w:val="5"/>
          <w:sz w:val="24"/>
          <w:szCs w:val="24"/>
          <w:lang w:eastAsia="ru-RU"/>
        </w:rPr>
        <w:t>защите Родины. Роль физической культуры в воспитании молоде</w:t>
      </w:r>
      <w:r w:rsidRPr="002B1772">
        <w:rPr>
          <w:rFonts w:ascii="Times New Roman" w:hAnsi="Times New Roman" w:cs="Times New Roman"/>
          <w:spacing w:val="5"/>
          <w:sz w:val="24"/>
          <w:szCs w:val="24"/>
          <w:lang w:eastAsia="ru-RU"/>
        </w:rPr>
        <w:softHyphen/>
      </w:r>
      <w:r w:rsidRPr="002B1772">
        <w:rPr>
          <w:rFonts w:ascii="Times New Roman" w:hAnsi="Times New Roman" w:cs="Times New Roman"/>
          <w:spacing w:val="3"/>
          <w:sz w:val="24"/>
          <w:szCs w:val="24"/>
          <w:lang w:eastAsia="ru-RU"/>
        </w:rPr>
        <w:t>жи. Основные сведения о спортивной квалификации. Спортивные разряды и звания. Порядок присвоения спортивных разрядов и зва</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ний. Юношеские разряды по баскетболу.</w:t>
      </w:r>
    </w:p>
    <w:p w:rsidR="001004BA" w:rsidRPr="002B1772" w:rsidRDefault="001004BA" w:rsidP="0081293C">
      <w:pPr>
        <w:pStyle w:val="a3"/>
        <w:ind w:firstLine="284"/>
        <w:jc w:val="center"/>
        <w:rPr>
          <w:rFonts w:ascii="Times New Roman" w:hAnsi="Times New Roman" w:cs="Times New Roman"/>
          <w:b/>
          <w:sz w:val="24"/>
          <w:szCs w:val="24"/>
          <w:lang w:eastAsia="ru-RU"/>
        </w:rPr>
      </w:pPr>
      <w:r w:rsidRPr="002B1772">
        <w:rPr>
          <w:rFonts w:ascii="Times New Roman" w:hAnsi="Times New Roman" w:cs="Times New Roman"/>
          <w:b/>
          <w:bCs/>
          <w:spacing w:val="8"/>
          <w:sz w:val="24"/>
          <w:szCs w:val="24"/>
          <w:lang w:eastAsia="ru-RU"/>
        </w:rPr>
        <w:t>Состояние и развитие командно-игровых видов спорта в России</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 xml:space="preserve">История развития </w:t>
      </w:r>
      <w:r w:rsidRPr="002B1772">
        <w:rPr>
          <w:rFonts w:ascii="Times New Roman" w:hAnsi="Times New Roman" w:cs="Times New Roman"/>
          <w:bCs/>
          <w:spacing w:val="8"/>
          <w:sz w:val="24"/>
          <w:szCs w:val="24"/>
          <w:lang w:eastAsia="ru-RU"/>
        </w:rPr>
        <w:t>командно-игровых видов спорта</w:t>
      </w:r>
      <w:r w:rsidRPr="002B1772">
        <w:rPr>
          <w:rFonts w:ascii="Times New Roman" w:hAnsi="Times New Roman" w:cs="Times New Roman"/>
          <w:spacing w:val="2"/>
          <w:sz w:val="24"/>
          <w:szCs w:val="24"/>
          <w:lang w:eastAsia="ru-RU"/>
        </w:rPr>
        <w:t xml:space="preserve"> в мире и в нашей стране. Достиже</w:t>
      </w:r>
      <w:r w:rsidRPr="002B1772">
        <w:rPr>
          <w:rFonts w:ascii="Times New Roman" w:hAnsi="Times New Roman" w:cs="Times New Roman"/>
          <w:spacing w:val="2"/>
          <w:sz w:val="24"/>
          <w:szCs w:val="24"/>
          <w:lang w:eastAsia="ru-RU"/>
        </w:rPr>
        <w:softHyphen/>
        <w:t>ния спортсменов России на мировой арене. Количество занима</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 xml:space="preserve">ющихся в России и в мире. Спортивные сооружения для занятий </w:t>
      </w:r>
      <w:r w:rsidRPr="002B1772">
        <w:rPr>
          <w:rFonts w:ascii="Times New Roman" w:hAnsi="Times New Roman" w:cs="Times New Roman"/>
          <w:spacing w:val="2"/>
          <w:sz w:val="24"/>
          <w:szCs w:val="24"/>
          <w:lang w:eastAsia="ru-RU"/>
        </w:rPr>
        <w:t xml:space="preserve">спортом и их состояние. Итоги и анализ выступлений сборных </w:t>
      </w:r>
      <w:r w:rsidRPr="002B1772">
        <w:rPr>
          <w:rFonts w:ascii="Times New Roman" w:hAnsi="Times New Roman" w:cs="Times New Roman"/>
          <w:spacing w:val="1"/>
          <w:sz w:val="24"/>
          <w:szCs w:val="24"/>
          <w:lang w:eastAsia="ru-RU"/>
        </w:rPr>
        <w:t xml:space="preserve">национальных, молодежных и юниорских команд на </w:t>
      </w:r>
      <w:r w:rsidRPr="002B1772">
        <w:rPr>
          <w:rFonts w:ascii="Times New Roman" w:hAnsi="Times New Roman" w:cs="Times New Roman"/>
          <w:spacing w:val="2"/>
          <w:sz w:val="24"/>
          <w:szCs w:val="24"/>
          <w:lang w:eastAsia="ru-RU"/>
        </w:rPr>
        <w:t>соревнованиях.</w:t>
      </w:r>
    </w:p>
    <w:p w:rsidR="001004BA" w:rsidRPr="002B1772" w:rsidRDefault="001004BA" w:rsidP="0081293C">
      <w:pPr>
        <w:pStyle w:val="a3"/>
        <w:ind w:firstLine="284"/>
        <w:jc w:val="center"/>
        <w:rPr>
          <w:rFonts w:ascii="Times New Roman" w:hAnsi="Times New Roman" w:cs="Times New Roman"/>
          <w:b/>
          <w:sz w:val="24"/>
          <w:szCs w:val="24"/>
          <w:lang w:eastAsia="ru-RU"/>
        </w:rPr>
      </w:pPr>
      <w:r w:rsidRPr="002B1772">
        <w:rPr>
          <w:rFonts w:ascii="Times New Roman" w:hAnsi="Times New Roman" w:cs="Times New Roman"/>
          <w:b/>
          <w:bCs/>
          <w:spacing w:val="7"/>
          <w:sz w:val="24"/>
          <w:szCs w:val="24"/>
          <w:lang w:eastAsia="ru-RU"/>
        </w:rPr>
        <w:t>Воспитание нравственных и волевых качеств спортсмена</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4"/>
          <w:sz w:val="24"/>
          <w:szCs w:val="24"/>
          <w:lang w:eastAsia="ru-RU"/>
        </w:rPr>
        <w:t>Решающая роль социальных начал в мотивации спортивной де</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1"/>
          <w:sz w:val="24"/>
          <w:szCs w:val="24"/>
          <w:lang w:eastAsia="ru-RU"/>
        </w:rPr>
        <w:t>ятельности. Спортивно-этическое воспитание. Психологическая под</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3"/>
          <w:sz w:val="24"/>
          <w:szCs w:val="24"/>
          <w:lang w:eastAsia="ru-RU"/>
        </w:rPr>
        <w:t>готовка в процессе спортивной тренировки. Формирование в про</w:t>
      </w:r>
      <w:r w:rsidRPr="002B1772">
        <w:rPr>
          <w:rFonts w:ascii="Times New Roman" w:hAnsi="Times New Roman" w:cs="Times New Roman"/>
          <w:spacing w:val="3"/>
          <w:sz w:val="24"/>
          <w:szCs w:val="24"/>
          <w:lang w:eastAsia="ru-RU"/>
        </w:rPr>
        <w:softHyphen/>
        <w:t xml:space="preserve">цессе занятий спортом нравственных понятий, оценок, суждений. </w:t>
      </w:r>
      <w:r w:rsidRPr="002B1772">
        <w:rPr>
          <w:rFonts w:ascii="Times New Roman" w:hAnsi="Times New Roman" w:cs="Times New Roman"/>
          <w:spacing w:val="2"/>
          <w:sz w:val="24"/>
          <w:szCs w:val="24"/>
          <w:lang w:eastAsia="ru-RU"/>
        </w:rPr>
        <w:t xml:space="preserve">Воспитание чувства ответственности перед коллективом. Общая и </w:t>
      </w:r>
      <w:r w:rsidRPr="002B1772">
        <w:rPr>
          <w:rFonts w:ascii="Times New Roman" w:hAnsi="Times New Roman" w:cs="Times New Roman"/>
          <w:spacing w:val="1"/>
          <w:sz w:val="24"/>
          <w:szCs w:val="24"/>
          <w:lang w:eastAsia="ru-RU"/>
        </w:rPr>
        <w:t>специальная психологическая подготовка. Инициативность, самосто</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2"/>
          <w:sz w:val="24"/>
          <w:szCs w:val="24"/>
          <w:lang w:eastAsia="ru-RU"/>
        </w:rPr>
        <w:t xml:space="preserve">ятельность и творческое </w:t>
      </w:r>
      <w:r w:rsidRPr="002B1772">
        <w:rPr>
          <w:rFonts w:ascii="Times New Roman" w:hAnsi="Times New Roman" w:cs="Times New Roman"/>
          <w:spacing w:val="2"/>
          <w:sz w:val="24"/>
          <w:szCs w:val="24"/>
          <w:lang w:eastAsia="ru-RU"/>
        </w:rPr>
        <w:lastRenderedPageBreak/>
        <w:t>отношение к занятиям. Регуляция уровня эмоционального возбуждения. Основные приемы создания готовно</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6"/>
          <w:sz w:val="24"/>
          <w:szCs w:val="24"/>
          <w:lang w:eastAsia="ru-RU"/>
        </w:rPr>
        <w:t xml:space="preserve">сти к конкретному соревнованию. Идеомоторные, аутогенные и </w:t>
      </w:r>
      <w:r w:rsidRPr="002B1772">
        <w:rPr>
          <w:rFonts w:ascii="Times New Roman" w:hAnsi="Times New Roman" w:cs="Times New Roman"/>
          <w:spacing w:val="5"/>
          <w:sz w:val="24"/>
          <w:szCs w:val="24"/>
          <w:lang w:eastAsia="ru-RU"/>
        </w:rPr>
        <w:t>подобные им методы.</w:t>
      </w:r>
    </w:p>
    <w:p w:rsidR="001004BA" w:rsidRPr="002B1772" w:rsidRDefault="001004BA" w:rsidP="0081293C">
      <w:pPr>
        <w:pStyle w:val="a3"/>
        <w:ind w:firstLine="284"/>
        <w:jc w:val="both"/>
        <w:rPr>
          <w:rFonts w:ascii="Times New Roman" w:hAnsi="Times New Roman" w:cs="Times New Roman"/>
          <w:b/>
          <w:sz w:val="24"/>
          <w:szCs w:val="24"/>
          <w:lang w:eastAsia="ru-RU"/>
        </w:rPr>
      </w:pPr>
      <w:r w:rsidRPr="002B1772">
        <w:rPr>
          <w:rFonts w:ascii="Times New Roman" w:hAnsi="Times New Roman" w:cs="Times New Roman"/>
          <w:b/>
          <w:bCs/>
          <w:spacing w:val="7"/>
          <w:sz w:val="24"/>
          <w:szCs w:val="24"/>
          <w:lang w:eastAsia="ru-RU"/>
        </w:rPr>
        <w:t>Гигиенические требования к занимающимся спортом</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Понятие о гигиене и санитарии. Общие представления об основ</w:t>
      </w:r>
      <w:r w:rsidRPr="002B1772">
        <w:rPr>
          <w:rFonts w:ascii="Times New Roman" w:hAnsi="Times New Roman" w:cs="Times New Roman"/>
          <w:spacing w:val="2"/>
          <w:sz w:val="24"/>
          <w:szCs w:val="24"/>
          <w:lang w:eastAsia="ru-RU"/>
        </w:rPr>
        <w:softHyphen/>
        <w:t>ных системах энергообеспечения человека. Дыхание. Значение ды</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1"/>
          <w:sz w:val="24"/>
          <w:szCs w:val="24"/>
          <w:lang w:eastAsia="ru-RU"/>
        </w:rPr>
        <w:t xml:space="preserve">хания для жизнедеятельности организма. Жизненная емкость легких. </w:t>
      </w:r>
      <w:r w:rsidRPr="002B1772">
        <w:rPr>
          <w:rFonts w:ascii="Times New Roman" w:hAnsi="Times New Roman" w:cs="Times New Roman"/>
          <w:spacing w:val="2"/>
          <w:sz w:val="24"/>
          <w:szCs w:val="24"/>
          <w:lang w:eastAsia="ru-RU"/>
        </w:rPr>
        <w:t>Потребление кислорода. Функции пищеварительного аппарата. Осо</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1"/>
          <w:sz w:val="24"/>
          <w:szCs w:val="24"/>
          <w:lang w:eastAsia="ru-RU"/>
        </w:rPr>
        <w:t>бенности пищеварения при мышечной работе. Понятие о рациональ</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5"/>
          <w:sz w:val="24"/>
          <w:szCs w:val="24"/>
          <w:lang w:eastAsia="ru-RU"/>
        </w:rPr>
        <w:t xml:space="preserve">ном питании и общем расходе энергии. Гигиенические требования </w:t>
      </w:r>
      <w:r w:rsidRPr="002B1772">
        <w:rPr>
          <w:rFonts w:ascii="Times New Roman" w:hAnsi="Times New Roman" w:cs="Times New Roman"/>
          <w:spacing w:val="6"/>
          <w:sz w:val="24"/>
          <w:szCs w:val="24"/>
          <w:lang w:eastAsia="ru-RU"/>
        </w:rPr>
        <w:t xml:space="preserve">к питанию спортсменов. Питательные смеси. Значение витаминов </w:t>
      </w:r>
      <w:r w:rsidRPr="002B1772">
        <w:rPr>
          <w:rFonts w:ascii="Times New Roman" w:hAnsi="Times New Roman" w:cs="Times New Roman"/>
          <w:spacing w:val="1"/>
          <w:sz w:val="24"/>
          <w:szCs w:val="24"/>
          <w:lang w:eastAsia="ru-RU"/>
        </w:rPr>
        <w:t xml:space="preserve">и минеральных солей, их нормы. Режим питания, регулирование веса </w:t>
      </w:r>
      <w:r w:rsidRPr="002B1772">
        <w:rPr>
          <w:rFonts w:ascii="Times New Roman" w:hAnsi="Times New Roman" w:cs="Times New Roman"/>
          <w:spacing w:val="3"/>
          <w:sz w:val="24"/>
          <w:szCs w:val="24"/>
          <w:lang w:eastAsia="ru-RU"/>
        </w:rPr>
        <w:t xml:space="preserve">спортсмена. Пищевые отравления </w:t>
      </w:r>
      <w:r w:rsidRPr="002B1772">
        <w:rPr>
          <w:rFonts w:ascii="Times New Roman" w:hAnsi="Times New Roman" w:cs="Times New Roman"/>
          <w:bCs/>
          <w:spacing w:val="3"/>
          <w:sz w:val="24"/>
          <w:szCs w:val="24"/>
          <w:lang w:eastAsia="ru-RU"/>
        </w:rPr>
        <w:t xml:space="preserve">и </w:t>
      </w:r>
      <w:r w:rsidRPr="002B1772">
        <w:rPr>
          <w:rFonts w:ascii="Times New Roman" w:hAnsi="Times New Roman" w:cs="Times New Roman"/>
          <w:spacing w:val="3"/>
          <w:sz w:val="24"/>
          <w:szCs w:val="24"/>
          <w:lang w:eastAsia="ru-RU"/>
        </w:rPr>
        <w:t>их профилактика. Гигиеничес</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кое значение кожи. Уход за телом, полостью рта и зубами. Гигиени</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4"/>
          <w:sz w:val="24"/>
          <w:szCs w:val="24"/>
          <w:lang w:eastAsia="ru-RU"/>
        </w:rPr>
        <w:t>ческие требования к спортивной одежде и обуви. Правильный ре</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6"/>
          <w:sz w:val="24"/>
          <w:szCs w:val="24"/>
          <w:lang w:eastAsia="ru-RU"/>
        </w:rPr>
        <w:t xml:space="preserve">жим дня для спортсмена. Значение сна, утренней гимнастики в </w:t>
      </w:r>
      <w:r w:rsidRPr="002B1772">
        <w:rPr>
          <w:rFonts w:ascii="Times New Roman" w:hAnsi="Times New Roman" w:cs="Times New Roman"/>
          <w:spacing w:val="2"/>
          <w:sz w:val="24"/>
          <w:szCs w:val="24"/>
          <w:lang w:eastAsia="ru-RU"/>
        </w:rPr>
        <w:t>режиме юного спортсмена. Режим дня во время соревнований. Ра</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4"/>
          <w:sz w:val="24"/>
          <w:szCs w:val="24"/>
          <w:lang w:eastAsia="ru-RU"/>
        </w:rPr>
        <w:t xml:space="preserve">циональное чередование различных видов деятельности. Вредные </w:t>
      </w:r>
      <w:r w:rsidRPr="002B1772">
        <w:rPr>
          <w:rFonts w:ascii="Times New Roman" w:hAnsi="Times New Roman" w:cs="Times New Roman"/>
          <w:spacing w:val="3"/>
          <w:sz w:val="24"/>
          <w:szCs w:val="24"/>
          <w:lang w:eastAsia="ru-RU"/>
        </w:rPr>
        <w:t>привычки - курение, употребление спиртных напитков. Профилак</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тика вредных привычек.</w:t>
      </w:r>
    </w:p>
    <w:p w:rsidR="001004BA" w:rsidRPr="002B1772" w:rsidRDefault="001004BA" w:rsidP="0081293C">
      <w:pPr>
        <w:pStyle w:val="a3"/>
        <w:ind w:firstLine="284"/>
        <w:jc w:val="both"/>
        <w:rPr>
          <w:rFonts w:ascii="Times New Roman" w:hAnsi="Times New Roman" w:cs="Times New Roman"/>
          <w:b/>
          <w:sz w:val="24"/>
          <w:szCs w:val="24"/>
          <w:lang w:eastAsia="ru-RU"/>
        </w:rPr>
      </w:pPr>
      <w:r w:rsidRPr="002B1772">
        <w:rPr>
          <w:rFonts w:ascii="Times New Roman" w:hAnsi="Times New Roman" w:cs="Times New Roman"/>
          <w:b/>
          <w:bCs/>
          <w:spacing w:val="8"/>
          <w:sz w:val="24"/>
          <w:szCs w:val="24"/>
          <w:lang w:eastAsia="ru-RU"/>
        </w:rPr>
        <w:t>Профилактика заболеваемости и травматизма в спорте</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Простудные заболевания у спортсменов. Причины и профилак</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 xml:space="preserve">тика. Закаливание организма спортсмена. Виды закаливания. Общее </w:t>
      </w:r>
      <w:r w:rsidRPr="002B1772">
        <w:rPr>
          <w:rFonts w:ascii="Times New Roman" w:hAnsi="Times New Roman" w:cs="Times New Roman"/>
          <w:sz w:val="24"/>
          <w:szCs w:val="24"/>
          <w:lang w:eastAsia="ru-RU"/>
        </w:rPr>
        <w:t xml:space="preserve">понятие об инфекционных заболеваниях, источники инфекции и пути </w:t>
      </w:r>
      <w:r w:rsidRPr="002B1772">
        <w:rPr>
          <w:rFonts w:ascii="Times New Roman" w:hAnsi="Times New Roman" w:cs="Times New Roman"/>
          <w:spacing w:val="4"/>
          <w:sz w:val="24"/>
          <w:szCs w:val="24"/>
          <w:lang w:eastAsia="ru-RU"/>
        </w:rPr>
        <w:t xml:space="preserve">их распространения. Предупреждение инфекционных заболеваний </w:t>
      </w:r>
      <w:r w:rsidRPr="002B1772">
        <w:rPr>
          <w:rFonts w:ascii="Times New Roman" w:hAnsi="Times New Roman" w:cs="Times New Roman"/>
          <w:spacing w:val="3"/>
          <w:sz w:val="24"/>
          <w:szCs w:val="24"/>
          <w:lang w:eastAsia="ru-RU"/>
        </w:rPr>
        <w:t>при занятиях спортом. Пути распространения инфекционных забо</w:t>
      </w:r>
      <w:r w:rsidRPr="002B1772">
        <w:rPr>
          <w:rFonts w:ascii="Times New Roman" w:hAnsi="Times New Roman" w:cs="Times New Roman"/>
          <w:spacing w:val="3"/>
          <w:sz w:val="24"/>
          <w:szCs w:val="24"/>
          <w:lang w:eastAsia="ru-RU"/>
        </w:rPr>
        <w:softHyphen/>
        <w:t>леваний. Меры личной и общественной профилактики. Патологи</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ческие состояния в спорте: перенапряжение сердца, заболевание органов дыхания, острый болевой печеночный синдром. Травма</w:t>
      </w:r>
      <w:r w:rsidRPr="002B1772">
        <w:rPr>
          <w:rFonts w:ascii="Times New Roman" w:hAnsi="Times New Roman" w:cs="Times New Roman"/>
          <w:spacing w:val="5"/>
          <w:sz w:val="24"/>
          <w:szCs w:val="24"/>
          <w:lang w:eastAsia="ru-RU"/>
        </w:rPr>
        <w:softHyphen/>
      </w:r>
      <w:r w:rsidRPr="002B1772">
        <w:rPr>
          <w:rFonts w:ascii="Times New Roman" w:hAnsi="Times New Roman" w:cs="Times New Roman"/>
          <w:spacing w:val="3"/>
          <w:sz w:val="24"/>
          <w:szCs w:val="24"/>
          <w:lang w:eastAsia="ru-RU"/>
        </w:rPr>
        <w:t>тизм в процессе занятий баскетболом; оказание первой помощи при несчастных случаях. Доврачебная помощь пострадавшему, приемы искусственного дыхания, транспортировка пострадавшего. Профи</w:t>
      </w:r>
      <w:r w:rsidRPr="002B1772">
        <w:rPr>
          <w:rFonts w:ascii="Times New Roman" w:hAnsi="Times New Roman" w:cs="Times New Roman"/>
          <w:spacing w:val="3"/>
          <w:sz w:val="24"/>
          <w:szCs w:val="24"/>
          <w:lang w:eastAsia="ru-RU"/>
        </w:rPr>
        <w:softHyphen/>
        <w:t>лактика спортивного травматизма. Временные ограничения и про</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6"/>
          <w:sz w:val="24"/>
          <w:szCs w:val="24"/>
          <w:lang w:eastAsia="ru-RU"/>
        </w:rPr>
        <w:t>тивопоказания к тренировочным занятиям и соревнованиям.</w:t>
      </w:r>
    </w:p>
    <w:p w:rsidR="001004BA" w:rsidRPr="002B1772" w:rsidRDefault="001004BA" w:rsidP="0081293C">
      <w:pPr>
        <w:pStyle w:val="a3"/>
        <w:ind w:firstLine="284"/>
        <w:jc w:val="both"/>
        <w:rPr>
          <w:rFonts w:ascii="Times New Roman" w:hAnsi="Times New Roman" w:cs="Times New Roman"/>
          <w:b/>
          <w:sz w:val="24"/>
          <w:szCs w:val="24"/>
          <w:lang w:eastAsia="ru-RU"/>
        </w:rPr>
      </w:pPr>
      <w:r w:rsidRPr="002B1772">
        <w:rPr>
          <w:rFonts w:ascii="Times New Roman" w:hAnsi="Times New Roman" w:cs="Times New Roman"/>
          <w:b/>
          <w:bCs/>
          <w:spacing w:val="7"/>
          <w:sz w:val="24"/>
          <w:szCs w:val="24"/>
          <w:lang w:eastAsia="ru-RU"/>
        </w:rPr>
        <w:t>Физические способности и физическая подготовка</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 xml:space="preserve">Физические качества. Виды силовых способностей: собственно </w:t>
      </w:r>
      <w:r w:rsidRPr="002B1772">
        <w:rPr>
          <w:rFonts w:ascii="Times New Roman" w:hAnsi="Times New Roman" w:cs="Times New Roman"/>
          <w:spacing w:val="2"/>
          <w:sz w:val="24"/>
          <w:szCs w:val="24"/>
          <w:lang w:eastAsia="ru-RU"/>
        </w:rPr>
        <w:t xml:space="preserve">силовые, скоростно-силовые. Строение и функции мышц. Изменение </w:t>
      </w:r>
      <w:r w:rsidRPr="002B1772">
        <w:rPr>
          <w:rFonts w:ascii="Times New Roman" w:hAnsi="Times New Roman" w:cs="Times New Roman"/>
          <w:spacing w:val="1"/>
          <w:sz w:val="24"/>
          <w:szCs w:val="24"/>
          <w:lang w:eastAsia="ru-RU"/>
        </w:rPr>
        <w:t>в строении и функциях мышц под влиянием занятий спортом. Мето</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3"/>
          <w:sz w:val="24"/>
          <w:szCs w:val="24"/>
          <w:lang w:eastAsia="ru-RU"/>
        </w:rPr>
        <w:t xml:space="preserve">дика воспитания силовых способностей. Понятие быстроты, формы </w:t>
      </w:r>
      <w:r w:rsidRPr="002B1772">
        <w:rPr>
          <w:rFonts w:ascii="Times New Roman" w:hAnsi="Times New Roman" w:cs="Times New Roman"/>
          <w:spacing w:val="4"/>
          <w:sz w:val="24"/>
          <w:szCs w:val="24"/>
          <w:lang w:eastAsia="ru-RU"/>
        </w:rPr>
        <w:t>ее проявления. Методы воспитания быстроты движений. Воспита</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1"/>
          <w:sz w:val="24"/>
          <w:szCs w:val="24"/>
          <w:lang w:eastAsia="ru-RU"/>
        </w:rPr>
        <w:t xml:space="preserve">ние быстроты простой и сложной двигательной реакции, облегчение </w:t>
      </w:r>
      <w:r w:rsidRPr="002B1772">
        <w:rPr>
          <w:rFonts w:ascii="Times New Roman" w:hAnsi="Times New Roman" w:cs="Times New Roman"/>
          <w:spacing w:val="-1"/>
          <w:sz w:val="24"/>
          <w:szCs w:val="24"/>
          <w:lang w:eastAsia="ru-RU"/>
        </w:rPr>
        <w:t xml:space="preserve">внешних условий, лидирование, использование эффекта варьирования </w:t>
      </w:r>
      <w:r w:rsidRPr="002B1772">
        <w:rPr>
          <w:rFonts w:ascii="Times New Roman" w:hAnsi="Times New Roman" w:cs="Times New Roman"/>
          <w:spacing w:val="1"/>
          <w:sz w:val="24"/>
          <w:szCs w:val="24"/>
          <w:lang w:eastAsia="ru-RU"/>
        </w:rPr>
        <w:t>отягощениями. Гибкость и ее развитие. Понятие о ловкости как ком</w:t>
      </w:r>
      <w:r w:rsidRPr="002B1772">
        <w:rPr>
          <w:rFonts w:ascii="Times New Roman" w:hAnsi="Times New Roman" w:cs="Times New Roman"/>
          <w:spacing w:val="1"/>
          <w:sz w:val="24"/>
          <w:szCs w:val="24"/>
          <w:lang w:eastAsia="ru-RU"/>
        </w:rPr>
        <w:softHyphen/>
        <w:t>плексной способности к освоению техники движений. Виды проявления ловкости. Методика воспитания ловкости. Понятие выносливос</w:t>
      </w:r>
      <w:r w:rsidRPr="002B1772">
        <w:rPr>
          <w:rFonts w:ascii="Times New Roman" w:hAnsi="Times New Roman" w:cs="Times New Roman"/>
          <w:spacing w:val="1"/>
          <w:sz w:val="24"/>
          <w:szCs w:val="24"/>
          <w:lang w:eastAsia="ru-RU"/>
        </w:rPr>
        <w:softHyphen/>
        <w:t xml:space="preserve">ти. Виды и показатели выносливости. Методика совершенствования </w:t>
      </w:r>
      <w:r w:rsidRPr="002B1772">
        <w:rPr>
          <w:rFonts w:ascii="Times New Roman" w:hAnsi="Times New Roman" w:cs="Times New Roman"/>
          <w:spacing w:val="3"/>
          <w:sz w:val="24"/>
          <w:szCs w:val="24"/>
          <w:lang w:eastAsia="ru-RU"/>
        </w:rPr>
        <w:t>выносливости в процессе многолетней подготовки.</w:t>
      </w:r>
    </w:p>
    <w:p w:rsidR="001004BA" w:rsidRPr="002B1772" w:rsidRDefault="001004BA" w:rsidP="0081293C">
      <w:pPr>
        <w:pStyle w:val="a3"/>
        <w:ind w:firstLine="284"/>
        <w:jc w:val="both"/>
        <w:rPr>
          <w:rFonts w:ascii="Times New Roman" w:hAnsi="Times New Roman" w:cs="Times New Roman"/>
          <w:b/>
          <w:sz w:val="24"/>
          <w:szCs w:val="24"/>
          <w:lang w:eastAsia="ru-RU"/>
        </w:rPr>
      </w:pPr>
      <w:r w:rsidRPr="002B1772">
        <w:rPr>
          <w:rFonts w:ascii="Times New Roman" w:hAnsi="Times New Roman" w:cs="Times New Roman"/>
          <w:b/>
          <w:bCs/>
          <w:spacing w:val="8"/>
          <w:sz w:val="24"/>
          <w:szCs w:val="24"/>
          <w:lang w:eastAsia="ru-RU"/>
        </w:rPr>
        <w:t>Основы техники игры и техническая подготовка</w:t>
      </w:r>
    </w:p>
    <w:p w:rsidR="001004BA" w:rsidRDefault="001004BA" w:rsidP="0081293C">
      <w:pPr>
        <w:pStyle w:val="a3"/>
        <w:ind w:firstLine="284"/>
        <w:jc w:val="both"/>
        <w:rPr>
          <w:rFonts w:ascii="Times New Roman" w:hAnsi="Times New Roman" w:cs="Times New Roman"/>
          <w:spacing w:val="3"/>
          <w:sz w:val="24"/>
          <w:szCs w:val="24"/>
          <w:lang w:eastAsia="ru-RU"/>
        </w:rPr>
      </w:pPr>
      <w:r w:rsidRPr="002B1772">
        <w:rPr>
          <w:rFonts w:ascii="Times New Roman" w:hAnsi="Times New Roman" w:cs="Times New Roman"/>
          <w:spacing w:val="-3"/>
          <w:sz w:val="24"/>
          <w:szCs w:val="24"/>
          <w:lang w:eastAsia="ru-RU"/>
        </w:rPr>
        <w:t>Основные сведения о технике игры, о ее значении для роста спортив</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1"/>
          <w:sz w:val="24"/>
          <w:szCs w:val="24"/>
          <w:lang w:eastAsia="ru-RU"/>
        </w:rPr>
        <w:t>ного мастерства. Средства и методы технической подготовки. Класси</w:t>
      </w:r>
      <w:r w:rsidRPr="002B1772">
        <w:rPr>
          <w:rFonts w:ascii="Times New Roman" w:hAnsi="Times New Roman" w:cs="Times New Roman"/>
          <w:spacing w:val="-1"/>
          <w:sz w:val="24"/>
          <w:szCs w:val="24"/>
          <w:lang w:eastAsia="ru-RU"/>
        </w:rPr>
        <w:softHyphen/>
        <w:t>фикация приемов техники игры. Анализ техники изучаемых приемов игры. Методические приемы и средства обучения технике игры. О со</w:t>
      </w:r>
      <w:r w:rsidRPr="002B1772">
        <w:rPr>
          <w:rFonts w:ascii="Times New Roman" w:hAnsi="Times New Roman" w:cs="Times New Roman"/>
          <w:spacing w:val="-1"/>
          <w:sz w:val="24"/>
          <w:szCs w:val="24"/>
          <w:lang w:eastAsia="ru-RU"/>
        </w:rPr>
        <w:softHyphen/>
        <w:t>единении технической и физической подготовки. Разнообразие техни</w:t>
      </w:r>
      <w:r w:rsidRPr="002B1772">
        <w:rPr>
          <w:rFonts w:ascii="Times New Roman" w:hAnsi="Times New Roman" w:cs="Times New Roman"/>
          <w:spacing w:val="-1"/>
          <w:sz w:val="24"/>
          <w:szCs w:val="24"/>
          <w:lang w:eastAsia="ru-RU"/>
        </w:rPr>
        <w:softHyphen/>
        <w:t>ческих приемов, показатели надежности техники, целесообразная ва</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2"/>
          <w:sz w:val="24"/>
          <w:szCs w:val="24"/>
          <w:lang w:eastAsia="ru-RU"/>
        </w:rPr>
        <w:t>риантность. Просмотр кинокольцовок, видеозаписей игр.</w:t>
      </w:r>
    </w:p>
    <w:p w:rsidR="00E611FE" w:rsidRPr="002B1772" w:rsidRDefault="00E611FE" w:rsidP="0081293C">
      <w:pPr>
        <w:pStyle w:val="a3"/>
        <w:ind w:firstLine="284"/>
        <w:jc w:val="both"/>
        <w:rPr>
          <w:rFonts w:ascii="Times New Roman" w:hAnsi="Times New Roman" w:cs="Times New Roman"/>
          <w:spacing w:val="3"/>
          <w:sz w:val="24"/>
          <w:szCs w:val="24"/>
          <w:lang w:eastAsia="ru-RU"/>
        </w:rPr>
      </w:pPr>
    </w:p>
    <w:p w:rsidR="001004BA" w:rsidRPr="002B1772" w:rsidRDefault="001004BA" w:rsidP="0081293C">
      <w:pPr>
        <w:pStyle w:val="a3"/>
        <w:ind w:firstLine="284"/>
        <w:jc w:val="center"/>
        <w:rPr>
          <w:rFonts w:ascii="Times New Roman" w:hAnsi="Times New Roman" w:cs="Times New Roman"/>
          <w:i/>
          <w:spacing w:val="-7"/>
          <w:sz w:val="24"/>
          <w:szCs w:val="24"/>
          <w:lang w:eastAsia="ru-RU"/>
        </w:rPr>
      </w:pPr>
      <w:r w:rsidRPr="002B1772">
        <w:rPr>
          <w:rFonts w:ascii="Times New Roman" w:hAnsi="Times New Roman" w:cs="Times New Roman"/>
          <w:b/>
          <w:i/>
          <w:spacing w:val="-7"/>
          <w:sz w:val="24"/>
          <w:szCs w:val="24"/>
          <w:lang w:eastAsia="ru-RU"/>
        </w:rPr>
        <w:t>3.2. Физическая подготовка</w:t>
      </w:r>
    </w:p>
    <w:p w:rsidR="001004BA" w:rsidRPr="002B1772" w:rsidRDefault="001004BA" w:rsidP="0081293C">
      <w:pPr>
        <w:pStyle w:val="a3"/>
        <w:ind w:firstLine="284"/>
        <w:jc w:val="center"/>
        <w:rPr>
          <w:rFonts w:ascii="Times New Roman" w:hAnsi="Times New Roman" w:cs="Times New Roman"/>
          <w:b/>
          <w:sz w:val="24"/>
          <w:szCs w:val="24"/>
          <w:lang w:eastAsia="ru-RU"/>
        </w:rPr>
      </w:pPr>
      <w:r w:rsidRPr="002B1772">
        <w:rPr>
          <w:rFonts w:ascii="Times New Roman" w:hAnsi="Times New Roman" w:cs="Times New Roman"/>
          <w:b/>
          <w:bCs/>
          <w:iCs/>
          <w:spacing w:val="-4"/>
          <w:sz w:val="24"/>
          <w:szCs w:val="24"/>
          <w:lang w:eastAsia="ru-RU"/>
        </w:rPr>
        <w:t>Общеподготовительные упражнения</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z w:val="24"/>
          <w:szCs w:val="24"/>
          <w:lang w:eastAsia="ru-RU"/>
        </w:rPr>
        <w:t>Строевые упражнения</w:t>
      </w:r>
      <w:r w:rsidRPr="002B1772">
        <w:rPr>
          <w:rFonts w:ascii="Times New Roman" w:hAnsi="Times New Roman" w:cs="Times New Roman"/>
          <w:bCs/>
          <w:sz w:val="24"/>
          <w:szCs w:val="24"/>
          <w:lang w:eastAsia="ru-RU"/>
        </w:rPr>
        <w:t xml:space="preserve">. </w:t>
      </w:r>
      <w:r w:rsidRPr="002B1772">
        <w:rPr>
          <w:rFonts w:ascii="Times New Roman" w:hAnsi="Times New Roman" w:cs="Times New Roman"/>
          <w:sz w:val="24"/>
          <w:szCs w:val="24"/>
          <w:lang w:eastAsia="ru-RU"/>
        </w:rPr>
        <w:t>Шеренга, колонна, фланг, интервал, дис</w:t>
      </w:r>
      <w:r w:rsidRPr="002B1772">
        <w:rPr>
          <w:rFonts w:ascii="Times New Roman" w:hAnsi="Times New Roman" w:cs="Times New Roman"/>
          <w:sz w:val="24"/>
          <w:szCs w:val="24"/>
          <w:lang w:eastAsia="ru-RU"/>
        </w:rPr>
        <w:softHyphen/>
      </w:r>
      <w:r w:rsidRPr="002B1772">
        <w:rPr>
          <w:rFonts w:ascii="Times New Roman" w:hAnsi="Times New Roman" w:cs="Times New Roman"/>
          <w:spacing w:val="5"/>
          <w:sz w:val="24"/>
          <w:szCs w:val="24"/>
          <w:lang w:eastAsia="ru-RU"/>
        </w:rPr>
        <w:t xml:space="preserve">танция. Перестроения: в одну, две шеренги, в колонну по одному, </w:t>
      </w:r>
      <w:r w:rsidRPr="002B1772">
        <w:rPr>
          <w:rFonts w:ascii="Times New Roman" w:hAnsi="Times New Roman" w:cs="Times New Roman"/>
          <w:spacing w:val="3"/>
          <w:sz w:val="24"/>
          <w:szCs w:val="24"/>
          <w:lang w:eastAsia="ru-RU"/>
        </w:rPr>
        <w:t xml:space="preserve">по два. Сомкнутый и разомкнутый строй. </w:t>
      </w:r>
      <w:r w:rsidRPr="002B1772">
        <w:rPr>
          <w:rFonts w:ascii="Times New Roman" w:hAnsi="Times New Roman" w:cs="Times New Roman"/>
          <w:spacing w:val="3"/>
          <w:sz w:val="24"/>
          <w:szCs w:val="24"/>
          <w:lang w:eastAsia="ru-RU"/>
        </w:rPr>
        <w:lastRenderedPageBreak/>
        <w:t>Виды размыкания. Пост</w:t>
      </w:r>
      <w:r w:rsidRPr="002B1772">
        <w:rPr>
          <w:rFonts w:ascii="Times New Roman" w:hAnsi="Times New Roman" w:cs="Times New Roman"/>
          <w:spacing w:val="3"/>
          <w:sz w:val="24"/>
          <w:szCs w:val="24"/>
          <w:lang w:eastAsia="ru-RU"/>
        </w:rPr>
        <w:softHyphen/>
        <w:t xml:space="preserve">роение, выравнивание строя, расчет по строю, повороты на месте. </w:t>
      </w:r>
      <w:r w:rsidRPr="002B1772">
        <w:rPr>
          <w:rFonts w:ascii="Times New Roman" w:hAnsi="Times New Roman" w:cs="Times New Roman"/>
          <w:spacing w:val="6"/>
          <w:sz w:val="24"/>
          <w:szCs w:val="24"/>
          <w:lang w:eastAsia="ru-RU"/>
        </w:rPr>
        <w:t xml:space="preserve">Переход </w:t>
      </w:r>
      <w:r w:rsidRPr="002B1772">
        <w:rPr>
          <w:rFonts w:ascii="Times New Roman" w:hAnsi="Times New Roman" w:cs="Times New Roman"/>
          <w:bCs/>
          <w:spacing w:val="6"/>
          <w:sz w:val="24"/>
          <w:szCs w:val="24"/>
          <w:lang w:eastAsia="ru-RU"/>
        </w:rPr>
        <w:t xml:space="preserve">на </w:t>
      </w:r>
      <w:r w:rsidRPr="002B1772">
        <w:rPr>
          <w:rFonts w:ascii="Times New Roman" w:hAnsi="Times New Roman" w:cs="Times New Roman"/>
          <w:spacing w:val="6"/>
          <w:sz w:val="24"/>
          <w:szCs w:val="24"/>
          <w:lang w:eastAsia="ru-RU"/>
        </w:rPr>
        <w:t xml:space="preserve">ходьбу и бег, на шаг. Остановка. Изменение скорости </w:t>
      </w:r>
      <w:r w:rsidRPr="002B1772">
        <w:rPr>
          <w:rFonts w:ascii="Times New Roman" w:hAnsi="Times New Roman" w:cs="Times New Roman"/>
          <w:spacing w:val="4"/>
          <w:sz w:val="24"/>
          <w:szCs w:val="24"/>
          <w:lang w:eastAsia="ru-RU"/>
        </w:rPr>
        <w:t>движения строя.</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3"/>
          <w:sz w:val="24"/>
          <w:szCs w:val="24"/>
          <w:lang w:eastAsia="ru-RU"/>
        </w:rPr>
        <w:t>Упражнения для рук и плечевого пояса</w:t>
      </w:r>
      <w:r w:rsidRPr="002B1772">
        <w:rPr>
          <w:rFonts w:ascii="Times New Roman" w:hAnsi="Times New Roman" w:cs="Times New Roman"/>
          <w:bCs/>
          <w:spacing w:val="-3"/>
          <w:sz w:val="24"/>
          <w:szCs w:val="24"/>
          <w:lang w:eastAsia="ru-RU"/>
        </w:rPr>
        <w:t xml:space="preserve">. </w:t>
      </w:r>
      <w:r w:rsidRPr="002B1772">
        <w:rPr>
          <w:rFonts w:ascii="Times New Roman" w:hAnsi="Times New Roman" w:cs="Times New Roman"/>
          <w:spacing w:val="-3"/>
          <w:sz w:val="24"/>
          <w:szCs w:val="24"/>
          <w:lang w:eastAsia="ru-RU"/>
        </w:rPr>
        <w:t xml:space="preserve">Из различных исходных </w:t>
      </w:r>
      <w:r w:rsidRPr="002B1772">
        <w:rPr>
          <w:rFonts w:ascii="Times New Roman" w:hAnsi="Times New Roman" w:cs="Times New Roman"/>
          <w:spacing w:val="2"/>
          <w:sz w:val="24"/>
          <w:szCs w:val="24"/>
          <w:lang w:eastAsia="ru-RU"/>
        </w:rPr>
        <w:t xml:space="preserve">положений (в основной стойке, на коленях, сидя, лежа) - сгибание и </w:t>
      </w:r>
      <w:r w:rsidRPr="002B1772">
        <w:rPr>
          <w:rFonts w:ascii="Times New Roman" w:hAnsi="Times New Roman" w:cs="Times New Roman"/>
          <w:spacing w:val="4"/>
          <w:sz w:val="24"/>
          <w:szCs w:val="24"/>
          <w:lang w:eastAsia="ru-RU"/>
        </w:rPr>
        <w:t xml:space="preserve">разгибание рук, вращения, махи, отведение и приведение, рывки </w:t>
      </w:r>
      <w:r w:rsidRPr="002B1772">
        <w:rPr>
          <w:rFonts w:ascii="Times New Roman" w:hAnsi="Times New Roman" w:cs="Times New Roman"/>
          <w:spacing w:val="10"/>
          <w:sz w:val="24"/>
          <w:szCs w:val="24"/>
          <w:lang w:eastAsia="ru-RU"/>
        </w:rPr>
        <w:t xml:space="preserve">одновременно обеими руками и разновременно, то же во время </w:t>
      </w:r>
      <w:r w:rsidRPr="002B1772">
        <w:rPr>
          <w:rFonts w:ascii="Times New Roman" w:hAnsi="Times New Roman" w:cs="Times New Roman"/>
          <w:spacing w:val="6"/>
          <w:sz w:val="24"/>
          <w:szCs w:val="24"/>
          <w:lang w:eastAsia="ru-RU"/>
        </w:rPr>
        <w:t>ходьбы и бега.</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1"/>
          <w:sz w:val="24"/>
          <w:szCs w:val="24"/>
          <w:lang w:eastAsia="ru-RU"/>
        </w:rPr>
        <w:t>Упражнения для ног</w:t>
      </w:r>
      <w:r w:rsidRPr="002B1772">
        <w:rPr>
          <w:rFonts w:ascii="Times New Roman" w:hAnsi="Times New Roman" w:cs="Times New Roman"/>
          <w:bCs/>
          <w:spacing w:val="1"/>
          <w:sz w:val="24"/>
          <w:szCs w:val="24"/>
          <w:lang w:eastAsia="ru-RU"/>
        </w:rPr>
        <w:t xml:space="preserve">. </w:t>
      </w:r>
      <w:r w:rsidRPr="002B1772">
        <w:rPr>
          <w:rFonts w:ascii="Times New Roman" w:hAnsi="Times New Roman" w:cs="Times New Roman"/>
          <w:spacing w:val="1"/>
          <w:sz w:val="24"/>
          <w:szCs w:val="24"/>
          <w:lang w:eastAsia="ru-RU"/>
        </w:rPr>
        <w:t>Поднимание на носки; сгибание ног в та</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3"/>
          <w:sz w:val="24"/>
          <w:szCs w:val="24"/>
          <w:lang w:eastAsia="ru-RU"/>
        </w:rPr>
        <w:t xml:space="preserve">зобедренных суставах; приседания; отведения; приведения и махи </w:t>
      </w:r>
      <w:r w:rsidRPr="002B1772">
        <w:rPr>
          <w:rFonts w:ascii="Times New Roman" w:hAnsi="Times New Roman" w:cs="Times New Roman"/>
          <w:spacing w:val="4"/>
          <w:sz w:val="24"/>
          <w:szCs w:val="24"/>
          <w:lang w:eastAsia="ru-RU"/>
        </w:rPr>
        <w:t>ногой в переднем, заднем и боковом направлениях; выпады, пру</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3"/>
          <w:sz w:val="24"/>
          <w:szCs w:val="24"/>
          <w:lang w:eastAsia="ru-RU"/>
        </w:rPr>
        <w:t xml:space="preserve">жинистые покачивания в выпаде; подскоки из различных исходных </w:t>
      </w:r>
      <w:r w:rsidRPr="002B1772">
        <w:rPr>
          <w:rFonts w:ascii="Times New Roman" w:hAnsi="Times New Roman" w:cs="Times New Roman"/>
          <w:spacing w:val="7"/>
          <w:sz w:val="24"/>
          <w:szCs w:val="24"/>
          <w:lang w:eastAsia="ru-RU"/>
        </w:rPr>
        <w:t xml:space="preserve">положений ног (вместе, на ширине плеч, одна впереди другой и </w:t>
      </w:r>
      <w:r w:rsidRPr="002B1772">
        <w:rPr>
          <w:rFonts w:ascii="Times New Roman" w:hAnsi="Times New Roman" w:cs="Times New Roman"/>
          <w:spacing w:val="12"/>
          <w:sz w:val="24"/>
          <w:szCs w:val="24"/>
          <w:lang w:eastAsia="ru-RU"/>
        </w:rPr>
        <w:t xml:space="preserve">т.п.); сгибание и разгибание ног в смешанных висах и упорах; </w:t>
      </w:r>
      <w:r w:rsidRPr="002B1772">
        <w:rPr>
          <w:rFonts w:ascii="Times New Roman" w:hAnsi="Times New Roman" w:cs="Times New Roman"/>
          <w:spacing w:val="4"/>
          <w:sz w:val="24"/>
          <w:szCs w:val="24"/>
          <w:lang w:eastAsia="ru-RU"/>
        </w:rPr>
        <w:t>прыжки.</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z w:val="24"/>
          <w:szCs w:val="24"/>
          <w:lang w:eastAsia="ru-RU"/>
        </w:rPr>
        <w:t>Упражнения для шеи и туловища</w:t>
      </w:r>
      <w:r w:rsidRPr="002B1772">
        <w:rPr>
          <w:rFonts w:ascii="Times New Roman" w:hAnsi="Times New Roman" w:cs="Times New Roman"/>
          <w:bCs/>
          <w:sz w:val="24"/>
          <w:szCs w:val="24"/>
          <w:lang w:eastAsia="ru-RU"/>
        </w:rPr>
        <w:t xml:space="preserve">. </w:t>
      </w:r>
      <w:r w:rsidRPr="002B1772">
        <w:rPr>
          <w:rFonts w:ascii="Times New Roman" w:hAnsi="Times New Roman" w:cs="Times New Roman"/>
          <w:sz w:val="24"/>
          <w:szCs w:val="24"/>
          <w:lang w:eastAsia="ru-RU"/>
        </w:rPr>
        <w:t>Наклоны, вращения, поворо</w:t>
      </w:r>
      <w:r w:rsidRPr="002B1772">
        <w:rPr>
          <w:rFonts w:ascii="Times New Roman" w:hAnsi="Times New Roman" w:cs="Times New Roman"/>
          <w:sz w:val="24"/>
          <w:szCs w:val="24"/>
          <w:lang w:eastAsia="ru-RU"/>
        </w:rPr>
        <w:softHyphen/>
      </w:r>
      <w:r w:rsidRPr="002B1772">
        <w:rPr>
          <w:rFonts w:ascii="Times New Roman" w:hAnsi="Times New Roman" w:cs="Times New Roman"/>
          <w:spacing w:val="4"/>
          <w:sz w:val="24"/>
          <w:szCs w:val="24"/>
          <w:lang w:eastAsia="ru-RU"/>
        </w:rPr>
        <w:t>ты головы; наклоны туловища, круговые вращения туловищем, по</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6"/>
          <w:sz w:val="24"/>
          <w:szCs w:val="24"/>
          <w:lang w:eastAsia="ru-RU"/>
        </w:rPr>
        <w:t>вороты туловища, поднимание прямых и согнутых ног в положе</w:t>
      </w:r>
      <w:r w:rsidRPr="002B1772">
        <w:rPr>
          <w:rFonts w:ascii="Times New Roman" w:hAnsi="Times New Roman" w:cs="Times New Roman"/>
          <w:spacing w:val="6"/>
          <w:sz w:val="24"/>
          <w:szCs w:val="24"/>
          <w:lang w:eastAsia="ru-RU"/>
        </w:rPr>
        <w:softHyphen/>
      </w:r>
      <w:r w:rsidRPr="002B1772">
        <w:rPr>
          <w:rFonts w:ascii="Times New Roman" w:hAnsi="Times New Roman" w:cs="Times New Roman"/>
          <w:sz w:val="24"/>
          <w:szCs w:val="24"/>
          <w:lang w:eastAsia="ru-RU"/>
        </w:rPr>
        <w:t xml:space="preserve">нии лежа на спине; из положения лежа на спине переход в положение </w:t>
      </w:r>
      <w:r w:rsidRPr="002B1772">
        <w:rPr>
          <w:rFonts w:ascii="Times New Roman" w:hAnsi="Times New Roman" w:cs="Times New Roman"/>
          <w:spacing w:val="7"/>
          <w:sz w:val="24"/>
          <w:szCs w:val="24"/>
          <w:lang w:eastAsia="ru-RU"/>
        </w:rPr>
        <w:t xml:space="preserve">сидя; смешанные упоры в положении лицом и спиной вниз; угол </w:t>
      </w:r>
      <w:r w:rsidRPr="002B1772">
        <w:rPr>
          <w:rFonts w:ascii="Times New Roman" w:hAnsi="Times New Roman" w:cs="Times New Roman"/>
          <w:spacing w:val="6"/>
          <w:sz w:val="24"/>
          <w:szCs w:val="24"/>
          <w:lang w:eastAsia="ru-RU"/>
        </w:rPr>
        <w:t>из исходного положения лежа, сидя и в положении виса; различ</w:t>
      </w:r>
      <w:r w:rsidRPr="002B1772">
        <w:rPr>
          <w:rFonts w:ascii="Times New Roman" w:hAnsi="Times New Roman" w:cs="Times New Roman"/>
          <w:spacing w:val="6"/>
          <w:sz w:val="24"/>
          <w:szCs w:val="24"/>
          <w:lang w:eastAsia="ru-RU"/>
        </w:rPr>
        <w:softHyphen/>
        <w:t>ные сочетания этих движений.</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2"/>
          <w:sz w:val="24"/>
          <w:szCs w:val="24"/>
          <w:lang w:eastAsia="ru-RU"/>
        </w:rPr>
        <w:t>Упражнения для всех групп мышц</w:t>
      </w:r>
      <w:r w:rsidRPr="002B1772">
        <w:rPr>
          <w:rFonts w:ascii="Times New Roman" w:hAnsi="Times New Roman" w:cs="Times New Roman"/>
          <w:bCs/>
          <w:spacing w:val="-2"/>
          <w:sz w:val="24"/>
          <w:szCs w:val="24"/>
          <w:lang w:eastAsia="ru-RU"/>
        </w:rPr>
        <w:t xml:space="preserve">. </w:t>
      </w:r>
      <w:r w:rsidRPr="002B1772">
        <w:rPr>
          <w:rFonts w:ascii="Times New Roman" w:hAnsi="Times New Roman" w:cs="Times New Roman"/>
          <w:spacing w:val="-2"/>
          <w:sz w:val="24"/>
          <w:szCs w:val="24"/>
          <w:lang w:eastAsia="ru-RU"/>
        </w:rPr>
        <w:t>Могут выполняться с корот</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кой и длинной скакалкой, гантелями, набивными мячами, мешочка</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 xml:space="preserve">ми с песком, резиновыми амортизаторами, палками, со штангой (для </w:t>
      </w:r>
      <w:r w:rsidRPr="002B1772">
        <w:rPr>
          <w:rFonts w:ascii="Times New Roman" w:hAnsi="Times New Roman" w:cs="Times New Roman"/>
          <w:spacing w:val="1"/>
          <w:sz w:val="24"/>
          <w:szCs w:val="24"/>
          <w:lang w:eastAsia="ru-RU"/>
        </w:rPr>
        <w:t>юношей).</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1"/>
          <w:sz w:val="24"/>
          <w:szCs w:val="24"/>
          <w:lang w:eastAsia="ru-RU"/>
        </w:rPr>
        <w:t>Упражнения для развития силы</w:t>
      </w:r>
      <w:r w:rsidRPr="002B1772">
        <w:rPr>
          <w:rFonts w:ascii="Times New Roman" w:hAnsi="Times New Roman" w:cs="Times New Roman"/>
          <w:bCs/>
          <w:spacing w:val="1"/>
          <w:sz w:val="24"/>
          <w:szCs w:val="24"/>
          <w:lang w:eastAsia="ru-RU"/>
        </w:rPr>
        <w:t xml:space="preserve">. </w:t>
      </w:r>
      <w:r w:rsidRPr="002B1772">
        <w:rPr>
          <w:rFonts w:ascii="Times New Roman" w:hAnsi="Times New Roman" w:cs="Times New Roman"/>
          <w:spacing w:val="1"/>
          <w:sz w:val="24"/>
          <w:szCs w:val="24"/>
          <w:lang w:eastAsia="ru-RU"/>
        </w:rPr>
        <w:t xml:space="preserve">Упражнения с преодолением </w:t>
      </w:r>
      <w:r w:rsidRPr="002B1772">
        <w:rPr>
          <w:rFonts w:ascii="Times New Roman" w:hAnsi="Times New Roman" w:cs="Times New Roman"/>
          <w:spacing w:val="3"/>
          <w:sz w:val="24"/>
          <w:szCs w:val="24"/>
          <w:lang w:eastAsia="ru-RU"/>
        </w:rPr>
        <w:t>собственного веса: подтягивание из виса, отжимание в упоре, при</w:t>
      </w:r>
      <w:r w:rsidRPr="002B1772">
        <w:rPr>
          <w:rFonts w:ascii="Times New Roman" w:hAnsi="Times New Roman" w:cs="Times New Roman"/>
          <w:spacing w:val="3"/>
          <w:sz w:val="24"/>
          <w:szCs w:val="24"/>
          <w:lang w:eastAsia="ru-RU"/>
        </w:rPr>
        <w:softHyphen/>
        <w:t xml:space="preserve">седания на одной и двух ногах. Преодоление веса и сопротивления </w:t>
      </w:r>
      <w:r w:rsidRPr="002B1772">
        <w:rPr>
          <w:rFonts w:ascii="Times New Roman" w:hAnsi="Times New Roman" w:cs="Times New Roman"/>
          <w:spacing w:val="4"/>
          <w:sz w:val="24"/>
          <w:szCs w:val="24"/>
          <w:lang w:eastAsia="ru-RU"/>
        </w:rPr>
        <w:t xml:space="preserve">партнера. Переноска и перекладывание груза. Лазанье по канату, </w:t>
      </w:r>
      <w:r w:rsidRPr="002B1772">
        <w:rPr>
          <w:rFonts w:ascii="Times New Roman" w:hAnsi="Times New Roman" w:cs="Times New Roman"/>
          <w:spacing w:val="3"/>
          <w:sz w:val="24"/>
          <w:szCs w:val="24"/>
          <w:lang w:eastAsia="ru-RU"/>
        </w:rPr>
        <w:t>шесту, лестнице. Перетягивание каната. Упражнения на гимнасти</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6"/>
          <w:sz w:val="24"/>
          <w:szCs w:val="24"/>
          <w:lang w:eastAsia="ru-RU"/>
        </w:rPr>
        <w:t xml:space="preserve">ческой стенке. Упражнения со штангой: толчки, выпрыгивания, </w:t>
      </w:r>
      <w:r w:rsidRPr="002B1772">
        <w:rPr>
          <w:rFonts w:ascii="Times New Roman" w:hAnsi="Times New Roman" w:cs="Times New Roman"/>
          <w:spacing w:val="3"/>
          <w:sz w:val="24"/>
          <w:szCs w:val="24"/>
          <w:lang w:eastAsia="ru-RU"/>
        </w:rPr>
        <w:t>приседания. Упражнения с набивными мячами. Упражнения на тре</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6"/>
          <w:sz w:val="24"/>
          <w:szCs w:val="24"/>
          <w:lang w:eastAsia="ru-RU"/>
        </w:rPr>
        <w:t>нажере типа «геркулес». Борьба. Гребля.</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2"/>
          <w:sz w:val="24"/>
          <w:szCs w:val="24"/>
          <w:lang w:eastAsia="ru-RU"/>
        </w:rPr>
        <w:t>Упражнения для развития быстроты</w:t>
      </w:r>
      <w:r w:rsidRPr="002B1772">
        <w:rPr>
          <w:rFonts w:ascii="Times New Roman" w:hAnsi="Times New Roman" w:cs="Times New Roman"/>
          <w:bCs/>
          <w:spacing w:val="-2"/>
          <w:sz w:val="24"/>
          <w:szCs w:val="24"/>
          <w:lang w:eastAsia="ru-RU"/>
        </w:rPr>
        <w:t xml:space="preserve">. </w:t>
      </w:r>
      <w:r w:rsidRPr="002B1772">
        <w:rPr>
          <w:rFonts w:ascii="Times New Roman" w:hAnsi="Times New Roman" w:cs="Times New Roman"/>
          <w:spacing w:val="-2"/>
          <w:sz w:val="24"/>
          <w:szCs w:val="24"/>
          <w:lang w:eastAsia="ru-RU"/>
        </w:rPr>
        <w:t>Повторный бег по дистан</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5"/>
          <w:sz w:val="24"/>
          <w:szCs w:val="24"/>
          <w:lang w:eastAsia="ru-RU"/>
        </w:rPr>
        <w:t xml:space="preserve">ции от 30 до </w:t>
      </w:r>
      <w:smartTag w:uri="urn:schemas-microsoft-com:office:smarttags" w:element="metricconverter">
        <w:smartTagPr>
          <w:attr w:name="ProductID" w:val="100 м"/>
        </w:smartTagPr>
        <w:r w:rsidRPr="002B1772">
          <w:rPr>
            <w:rFonts w:ascii="Times New Roman" w:hAnsi="Times New Roman" w:cs="Times New Roman"/>
            <w:spacing w:val="5"/>
            <w:sz w:val="24"/>
            <w:szCs w:val="24"/>
            <w:lang w:eastAsia="ru-RU"/>
          </w:rPr>
          <w:t>100 м</w:t>
        </w:r>
      </w:smartTag>
      <w:r w:rsidRPr="002B1772">
        <w:rPr>
          <w:rFonts w:ascii="Times New Roman" w:hAnsi="Times New Roman" w:cs="Times New Roman"/>
          <w:spacing w:val="5"/>
          <w:sz w:val="24"/>
          <w:szCs w:val="24"/>
          <w:lang w:eastAsia="ru-RU"/>
        </w:rPr>
        <w:t xml:space="preserve"> со старта и с ходу с максимальной скоростью. </w:t>
      </w:r>
      <w:r w:rsidRPr="002B1772">
        <w:rPr>
          <w:rFonts w:ascii="Times New Roman" w:hAnsi="Times New Roman" w:cs="Times New Roman"/>
          <w:spacing w:val="4"/>
          <w:sz w:val="24"/>
          <w:szCs w:val="24"/>
          <w:lang w:eastAsia="ru-RU"/>
        </w:rPr>
        <w:t xml:space="preserve">Бег по наклонной плоскости вниз. Бег за лидером (велосипедист, </w:t>
      </w:r>
      <w:r w:rsidRPr="002B1772">
        <w:rPr>
          <w:rFonts w:ascii="Times New Roman" w:hAnsi="Times New Roman" w:cs="Times New Roman"/>
          <w:spacing w:val="1"/>
          <w:sz w:val="24"/>
          <w:szCs w:val="24"/>
          <w:lang w:eastAsia="ru-RU"/>
        </w:rPr>
        <w:t>более быстрый спортсмен). Бег с гандикапом с задачей догнать парт</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2"/>
          <w:sz w:val="24"/>
          <w:szCs w:val="24"/>
          <w:lang w:eastAsia="ru-RU"/>
        </w:rPr>
        <w:t xml:space="preserve">нера. Выполнения общеразвивающих упражнений в максимальном </w:t>
      </w:r>
      <w:r w:rsidRPr="002B1772">
        <w:rPr>
          <w:rFonts w:ascii="Times New Roman" w:hAnsi="Times New Roman" w:cs="Times New Roman"/>
          <w:spacing w:val="-1"/>
          <w:sz w:val="24"/>
          <w:szCs w:val="24"/>
          <w:lang w:eastAsia="ru-RU"/>
        </w:rPr>
        <w:t>темпе.</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3"/>
          <w:sz w:val="24"/>
          <w:szCs w:val="24"/>
          <w:lang w:eastAsia="ru-RU"/>
        </w:rPr>
        <w:t>Упражнения для развития гибкости</w:t>
      </w:r>
      <w:r w:rsidRPr="002B1772">
        <w:rPr>
          <w:rFonts w:ascii="Times New Roman" w:hAnsi="Times New Roman" w:cs="Times New Roman"/>
          <w:bCs/>
          <w:spacing w:val="-3"/>
          <w:sz w:val="24"/>
          <w:szCs w:val="24"/>
          <w:lang w:eastAsia="ru-RU"/>
        </w:rPr>
        <w:t xml:space="preserve">. </w:t>
      </w:r>
      <w:r w:rsidRPr="002B1772">
        <w:rPr>
          <w:rFonts w:ascii="Times New Roman" w:hAnsi="Times New Roman" w:cs="Times New Roman"/>
          <w:spacing w:val="-3"/>
          <w:sz w:val="24"/>
          <w:szCs w:val="24"/>
          <w:lang w:eastAsia="ru-RU"/>
        </w:rPr>
        <w:t>Общеразвивающие упражне</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ния с широкой амплитудой движения. Упражнения с помощью парт</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5"/>
          <w:sz w:val="24"/>
          <w:szCs w:val="24"/>
          <w:lang w:eastAsia="ru-RU"/>
        </w:rPr>
        <w:t xml:space="preserve">нера (пассивные наклоны, отведения ног, рук до предела, мост, </w:t>
      </w:r>
      <w:r w:rsidRPr="002B1772">
        <w:rPr>
          <w:rFonts w:ascii="Times New Roman" w:hAnsi="Times New Roman" w:cs="Times New Roman"/>
          <w:spacing w:val="2"/>
          <w:sz w:val="24"/>
          <w:szCs w:val="24"/>
          <w:lang w:eastAsia="ru-RU"/>
        </w:rPr>
        <w:t>шпагат). Упражнения с гимнастической палкой или сложенной вчет</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4"/>
          <w:sz w:val="24"/>
          <w:szCs w:val="24"/>
          <w:lang w:eastAsia="ru-RU"/>
        </w:rPr>
        <w:t xml:space="preserve">веро скакалкой: наклоны и повороты туловища </w:t>
      </w:r>
      <w:r w:rsidRPr="002B1772">
        <w:rPr>
          <w:rFonts w:ascii="Times New Roman" w:hAnsi="Times New Roman" w:cs="Times New Roman"/>
          <w:bCs/>
          <w:spacing w:val="4"/>
          <w:sz w:val="24"/>
          <w:szCs w:val="24"/>
          <w:lang w:eastAsia="ru-RU"/>
        </w:rPr>
        <w:t xml:space="preserve">с </w:t>
      </w:r>
      <w:r w:rsidRPr="002B1772">
        <w:rPr>
          <w:rFonts w:ascii="Times New Roman" w:hAnsi="Times New Roman" w:cs="Times New Roman"/>
          <w:spacing w:val="4"/>
          <w:sz w:val="24"/>
          <w:szCs w:val="24"/>
          <w:lang w:eastAsia="ru-RU"/>
        </w:rPr>
        <w:t>различными по</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3"/>
          <w:sz w:val="24"/>
          <w:szCs w:val="24"/>
          <w:lang w:eastAsia="ru-RU"/>
        </w:rPr>
        <w:t xml:space="preserve">ложениями предметов (вверх, вперед, вниз, за голову, на спину); перешагивание и перепрыгивание, «выкруты» и круги. Упражнения </w:t>
      </w:r>
      <w:r w:rsidRPr="002B1772">
        <w:rPr>
          <w:rFonts w:ascii="Times New Roman" w:hAnsi="Times New Roman" w:cs="Times New Roman"/>
          <w:spacing w:val="4"/>
          <w:sz w:val="24"/>
          <w:szCs w:val="24"/>
          <w:lang w:eastAsia="ru-RU"/>
        </w:rPr>
        <w:t>на гимнастической стенке, гимнастической скамейке.</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2"/>
          <w:sz w:val="24"/>
          <w:szCs w:val="24"/>
          <w:lang w:eastAsia="ru-RU"/>
        </w:rPr>
        <w:t>Упражнения для развития ловкости</w:t>
      </w:r>
      <w:r w:rsidRPr="002B1772">
        <w:rPr>
          <w:rFonts w:ascii="Times New Roman" w:hAnsi="Times New Roman" w:cs="Times New Roman"/>
          <w:bCs/>
          <w:spacing w:val="-2"/>
          <w:sz w:val="24"/>
          <w:szCs w:val="24"/>
          <w:lang w:eastAsia="ru-RU"/>
        </w:rPr>
        <w:t xml:space="preserve">. </w:t>
      </w:r>
      <w:r w:rsidRPr="002B1772">
        <w:rPr>
          <w:rFonts w:ascii="Times New Roman" w:hAnsi="Times New Roman" w:cs="Times New Roman"/>
          <w:spacing w:val="-2"/>
          <w:sz w:val="24"/>
          <w:szCs w:val="24"/>
          <w:lang w:eastAsia="ru-RU"/>
        </w:rPr>
        <w:t>Разнонаправленные движе</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5"/>
          <w:sz w:val="24"/>
          <w:szCs w:val="24"/>
          <w:lang w:eastAsia="ru-RU"/>
        </w:rPr>
        <w:t xml:space="preserve">ния рук и ног. Кувырки вперед, назад, в стороны </w:t>
      </w:r>
      <w:r w:rsidRPr="002B1772">
        <w:rPr>
          <w:rFonts w:ascii="Times New Roman" w:hAnsi="Times New Roman" w:cs="Times New Roman"/>
          <w:bCs/>
          <w:spacing w:val="5"/>
          <w:sz w:val="24"/>
          <w:szCs w:val="24"/>
          <w:lang w:eastAsia="ru-RU"/>
        </w:rPr>
        <w:t xml:space="preserve">с </w:t>
      </w:r>
      <w:r w:rsidRPr="002B1772">
        <w:rPr>
          <w:rFonts w:ascii="Times New Roman" w:hAnsi="Times New Roman" w:cs="Times New Roman"/>
          <w:spacing w:val="5"/>
          <w:sz w:val="24"/>
          <w:szCs w:val="24"/>
          <w:lang w:eastAsia="ru-RU"/>
        </w:rPr>
        <w:t xml:space="preserve">места, с разбега </w:t>
      </w:r>
      <w:r w:rsidRPr="002B1772">
        <w:rPr>
          <w:rFonts w:ascii="Times New Roman" w:hAnsi="Times New Roman" w:cs="Times New Roman"/>
          <w:spacing w:val="4"/>
          <w:sz w:val="24"/>
          <w:szCs w:val="24"/>
          <w:lang w:eastAsia="ru-RU"/>
        </w:rPr>
        <w:t>и с прыжка. Перевороты вперед, в стороны, назад. Стойки на голо</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6"/>
          <w:sz w:val="24"/>
          <w:szCs w:val="24"/>
          <w:lang w:eastAsia="ru-RU"/>
        </w:rPr>
        <w:t xml:space="preserve">ве, руках и лопатках. Прыжки опорные через козла, коня. Прыжки </w:t>
      </w:r>
      <w:r w:rsidRPr="002B1772">
        <w:rPr>
          <w:rFonts w:ascii="Times New Roman" w:hAnsi="Times New Roman" w:cs="Times New Roman"/>
          <w:spacing w:val="4"/>
          <w:sz w:val="24"/>
          <w:szCs w:val="24"/>
          <w:lang w:eastAsia="ru-RU"/>
        </w:rPr>
        <w:t>с подкидного мостика. Прыжки на батуте. Упражнения в равнове</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5"/>
          <w:sz w:val="24"/>
          <w:szCs w:val="24"/>
          <w:lang w:eastAsia="ru-RU"/>
        </w:rPr>
        <w:t xml:space="preserve">сии на гимнастической скамейке, бревне; равновесие при катании </w:t>
      </w:r>
      <w:r w:rsidRPr="002B1772">
        <w:rPr>
          <w:rFonts w:ascii="Times New Roman" w:hAnsi="Times New Roman" w:cs="Times New Roman"/>
          <w:spacing w:val="3"/>
          <w:sz w:val="24"/>
          <w:szCs w:val="24"/>
          <w:lang w:eastAsia="ru-RU"/>
        </w:rPr>
        <w:t xml:space="preserve">на коньках, спусках на лыжах с гор. Жонглирование двумя-тремя </w:t>
      </w:r>
      <w:r w:rsidRPr="002B1772">
        <w:rPr>
          <w:rFonts w:ascii="Times New Roman" w:hAnsi="Times New Roman" w:cs="Times New Roman"/>
          <w:spacing w:val="2"/>
          <w:sz w:val="24"/>
          <w:szCs w:val="24"/>
          <w:lang w:eastAsia="ru-RU"/>
        </w:rPr>
        <w:t xml:space="preserve">теннисными мячами. Метание мячей в подвижную и неподвижную </w:t>
      </w:r>
      <w:r w:rsidRPr="002B1772">
        <w:rPr>
          <w:rFonts w:ascii="Times New Roman" w:hAnsi="Times New Roman" w:cs="Times New Roman"/>
          <w:spacing w:val="6"/>
          <w:sz w:val="24"/>
          <w:szCs w:val="24"/>
          <w:lang w:eastAsia="ru-RU"/>
        </w:rPr>
        <w:t>цель. Метание после кувырков, поворотов.</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1"/>
          <w:sz w:val="24"/>
          <w:szCs w:val="24"/>
          <w:lang w:eastAsia="ru-RU"/>
        </w:rPr>
        <w:t>Упражнения типа «полоса препятствий»:</w:t>
      </w:r>
      <w:r w:rsidRPr="002B1772">
        <w:rPr>
          <w:rFonts w:ascii="Times New Roman" w:hAnsi="Times New Roman" w:cs="Times New Roman"/>
          <w:bCs/>
          <w:spacing w:val="-1"/>
          <w:sz w:val="24"/>
          <w:szCs w:val="24"/>
          <w:lang w:eastAsia="ru-RU"/>
        </w:rPr>
        <w:t xml:space="preserve"> </w:t>
      </w:r>
      <w:r w:rsidRPr="002B1772">
        <w:rPr>
          <w:rFonts w:ascii="Times New Roman" w:hAnsi="Times New Roman" w:cs="Times New Roman"/>
          <w:spacing w:val="-1"/>
          <w:sz w:val="24"/>
          <w:szCs w:val="24"/>
          <w:lang w:eastAsia="ru-RU"/>
        </w:rPr>
        <w:t>с перелезанием, про</w:t>
      </w:r>
      <w:r w:rsidRPr="002B1772">
        <w:rPr>
          <w:rFonts w:ascii="Times New Roman" w:hAnsi="Times New Roman" w:cs="Times New Roman"/>
          <w:spacing w:val="5"/>
          <w:sz w:val="24"/>
          <w:szCs w:val="24"/>
          <w:lang w:eastAsia="ru-RU"/>
        </w:rPr>
        <w:t>лезанием, перепрыгиванием, кувырками, с различными перемеще</w:t>
      </w:r>
      <w:r w:rsidRPr="002B1772">
        <w:rPr>
          <w:rFonts w:ascii="Times New Roman" w:hAnsi="Times New Roman" w:cs="Times New Roman"/>
          <w:spacing w:val="5"/>
          <w:sz w:val="24"/>
          <w:szCs w:val="24"/>
          <w:lang w:eastAsia="ru-RU"/>
        </w:rPr>
        <w:softHyphen/>
        <w:t>ниями, переноской нескольких предметов одновременно (четырех баскетбольных мячей), ловлей и метанием мячей. Игра в мини-</w:t>
      </w:r>
      <w:r w:rsidRPr="002B1772">
        <w:rPr>
          <w:rFonts w:ascii="Times New Roman" w:hAnsi="Times New Roman" w:cs="Times New Roman"/>
          <w:spacing w:val="6"/>
          <w:sz w:val="24"/>
          <w:szCs w:val="24"/>
          <w:lang w:eastAsia="ru-RU"/>
        </w:rPr>
        <w:t xml:space="preserve">футбол, в теннис большой и малый (настольный), в волейбол, в </w:t>
      </w:r>
      <w:r w:rsidRPr="002B1772">
        <w:rPr>
          <w:rFonts w:ascii="Times New Roman" w:hAnsi="Times New Roman" w:cs="Times New Roman"/>
          <w:spacing w:val="7"/>
          <w:sz w:val="24"/>
          <w:szCs w:val="24"/>
          <w:lang w:eastAsia="ru-RU"/>
        </w:rPr>
        <w:t>бадминтон.</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5"/>
          <w:sz w:val="24"/>
          <w:szCs w:val="24"/>
          <w:lang w:eastAsia="ru-RU"/>
        </w:rPr>
        <w:lastRenderedPageBreak/>
        <w:t>Упражнения для развития скоростно-силовых качеств.</w:t>
      </w:r>
      <w:r w:rsidRPr="002B1772">
        <w:rPr>
          <w:rFonts w:ascii="Times New Roman" w:hAnsi="Times New Roman" w:cs="Times New Roman"/>
          <w:bCs/>
          <w:spacing w:val="-5"/>
          <w:sz w:val="24"/>
          <w:szCs w:val="24"/>
          <w:lang w:eastAsia="ru-RU"/>
        </w:rPr>
        <w:t xml:space="preserve"> </w:t>
      </w:r>
      <w:r w:rsidRPr="002B1772">
        <w:rPr>
          <w:rFonts w:ascii="Times New Roman" w:hAnsi="Times New Roman" w:cs="Times New Roman"/>
          <w:spacing w:val="-5"/>
          <w:sz w:val="24"/>
          <w:szCs w:val="24"/>
          <w:lang w:eastAsia="ru-RU"/>
        </w:rPr>
        <w:t xml:space="preserve">Прыжки в </w:t>
      </w:r>
      <w:r w:rsidRPr="002B1772">
        <w:rPr>
          <w:rFonts w:ascii="Times New Roman" w:hAnsi="Times New Roman" w:cs="Times New Roman"/>
          <w:spacing w:val="2"/>
          <w:sz w:val="24"/>
          <w:szCs w:val="24"/>
          <w:lang w:eastAsia="ru-RU"/>
        </w:rPr>
        <w:t xml:space="preserve">высоту через препятствия, планку, в длину с места, многократные </w:t>
      </w:r>
      <w:r w:rsidRPr="002B1772">
        <w:rPr>
          <w:rFonts w:ascii="Times New Roman" w:hAnsi="Times New Roman" w:cs="Times New Roman"/>
          <w:spacing w:val="3"/>
          <w:sz w:val="24"/>
          <w:szCs w:val="24"/>
          <w:lang w:eastAsia="ru-RU"/>
        </w:rPr>
        <w:t xml:space="preserve">прыжки с ноги на ногу, на двух ногах. Перепрыгивание предметов </w:t>
      </w:r>
      <w:r w:rsidRPr="002B1772">
        <w:rPr>
          <w:rFonts w:ascii="Times New Roman" w:hAnsi="Times New Roman" w:cs="Times New Roman"/>
          <w:spacing w:val="2"/>
          <w:sz w:val="24"/>
          <w:szCs w:val="24"/>
          <w:lang w:eastAsia="ru-RU"/>
        </w:rPr>
        <w:t xml:space="preserve">(скамеек, мячей и др.), «чехарда». Прыжки в глубину. Бег и прыжки по лестнице вверх и вниз. Бег по мелководью, по снегу, по песку, с </w:t>
      </w:r>
      <w:r w:rsidRPr="002B1772">
        <w:rPr>
          <w:rFonts w:ascii="Times New Roman" w:hAnsi="Times New Roman" w:cs="Times New Roman"/>
          <w:spacing w:val="4"/>
          <w:sz w:val="24"/>
          <w:szCs w:val="24"/>
          <w:lang w:eastAsia="ru-RU"/>
        </w:rPr>
        <w:t>отягощениями с предельной интенсивностью. Игры с отягощения</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5"/>
          <w:sz w:val="24"/>
          <w:szCs w:val="24"/>
          <w:lang w:eastAsia="ru-RU"/>
        </w:rPr>
        <w:t xml:space="preserve">ми. Эстафеты комбинированные </w:t>
      </w:r>
      <w:r w:rsidRPr="002B1772">
        <w:rPr>
          <w:rFonts w:ascii="Times New Roman" w:hAnsi="Times New Roman" w:cs="Times New Roman"/>
          <w:bCs/>
          <w:spacing w:val="5"/>
          <w:sz w:val="24"/>
          <w:szCs w:val="24"/>
          <w:lang w:eastAsia="ru-RU"/>
        </w:rPr>
        <w:t xml:space="preserve">с </w:t>
      </w:r>
      <w:r w:rsidRPr="002B1772">
        <w:rPr>
          <w:rFonts w:ascii="Times New Roman" w:hAnsi="Times New Roman" w:cs="Times New Roman"/>
          <w:spacing w:val="5"/>
          <w:sz w:val="24"/>
          <w:szCs w:val="24"/>
          <w:lang w:eastAsia="ru-RU"/>
        </w:rPr>
        <w:t xml:space="preserve">бегом, прыжками, метаниями. </w:t>
      </w:r>
      <w:r w:rsidRPr="002B1772">
        <w:rPr>
          <w:rFonts w:ascii="Times New Roman" w:hAnsi="Times New Roman" w:cs="Times New Roman"/>
          <w:spacing w:val="3"/>
          <w:sz w:val="24"/>
          <w:szCs w:val="24"/>
          <w:lang w:eastAsia="ru-RU"/>
        </w:rPr>
        <w:t>Метание гранаты, копья, диска, толкание ядра. Групповые упраж</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нения с гимнастической скамейкой.</w:t>
      </w:r>
    </w:p>
    <w:p w:rsidR="001004BA" w:rsidRPr="002B1772" w:rsidRDefault="001004BA" w:rsidP="0081293C">
      <w:pPr>
        <w:pStyle w:val="a3"/>
        <w:ind w:firstLine="284"/>
        <w:jc w:val="both"/>
        <w:rPr>
          <w:rFonts w:ascii="Times New Roman" w:hAnsi="Times New Roman" w:cs="Times New Roman"/>
          <w:spacing w:val="5"/>
          <w:sz w:val="24"/>
          <w:szCs w:val="24"/>
          <w:lang w:eastAsia="ru-RU"/>
        </w:rPr>
      </w:pPr>
      <w:r w:rsidRPr="002B1772">
        <w:rPr>
          <w:rFonts w:ascii="Times New Roman" w:hAnsi="Times New Roman" w:cs="Times New Roman"/>
          <w:b/>
          <w:bCs/>
          <w:spacing w:val="-5"/>
          <w:sz w:val="24"/>
          <w:szCs w:val="24"/>
          <w:lang w:eastAsia="ru-RU"/>
        </w:rPr>
        <w:t>Упражнения для развития общей выносливости</w:t>
      </w:r>
      <w:r w:rsidRPr="002B1772">
        <w:rPr>
          <w:rFonts w:ascii="Times New Roman" w:hAnsi="Times New Roman" w:cs="Times New Roman"/>
          <w:bCs/>
          <w:spacing w:val="-5"/>
          <w:sz w:val="24"/>
          <w:szCs w:val="24"/>
          <w:lang w:eastAsia="ru-RU"/>
        </w:rPr>
        <w:t xml:space="preserve">. </w:t>
      </w:r>
      <w:r w:rsidRPr="002B1772">
        <w:rPr>
          <w:rFonts w:ascii="Times New Roman" w:hAnsi="Times New Roman" w:cs="Times New Roman"/>
          <w:spacing w:val="-5"/>
          <w:sz w:val="24"/>
          <w:szCs w:val="24"/>
          <w:lang w:eastAsia="ru-RU"/>
        </w:rPr>
        <w:t xml:space="preserve">Бег равномерный </w:t>
      </w:r>
      <w:r w:rsidRPr="002B1772">
        <w:rPr>
          <w:rFonts w:ascii="Times New Roman" w:hAnsi="Times New Roman" w:cs="Times New Roman"/>
          <w:spacing w:val="3"/>
          <w:sz w:val="24"/>
          <w:szCs w:val="24"/>
          <w:lang w:eastAsia="ru-RU"/>
        </w:rPr>
        <w:t xml:space="preserve">и переменный на 500, 800, </w:t>
      </w:r>
      <w:smartTag w:uri="urn:schemas-microsoft-com:office:smarttags" w:element="metricconverter">
        <w:smartTagPr>
          <w:attr w:name="ProductID" w:val="1000 м"/>
        </w:smartTagPr>
        <w:r w:rsidRPr="002B1772">
          <w:rPr>
            <w:rFonts w:ascii="Times New Roman" w:hAnsi="Times New Roman" w:cs="Times New Roman"/>
            <w:spacing w:val="3"/>
            <w:sz w:val="24"/>
            <w:szCs w:val="24"/>
            <w:lang w:eastAsia="ru-RU"/>
          </w:rPr>
          <w:t>1000 м</w:t>
        </w:r>
      </w:smartTag>
      <w:r w:rsidRPr="002B1772">
        <w:rPr>
          <w:rFonts w:ascii="Times New Roman" w:hAnsi="Times New Roman" w:cs="Times New Roman"/>
          <w:spacing w:val="3"/>
          <w:sz w:val="24"/>
          <w:szCs w:val="24"/>
          <w:lang w:eastAsia="ru-RU"/>
        </w:rPr>
        <w:t xml:space="preserve">. Кросс на дистанции для девушек </w:t>
      </w:r>
      <w:r w:rsidRPr="002B1772">
        <w:rPr>
          <w:rFonts w:ascii="Times New Roman" w:hAnsi="Times New Roman" w:cs="Times New Roman"/>
          <w:spacing w:val="2"/>
          <w:sz w:val="24"/>
          <w:szCs w:val="24"/>
          <w:lang w:eastAsia="ru-RU"/>
        </w:rPr>
        <w:t xml:space="preserve">до </w:t>
      </w:r>
      <w:smartTag w:uri="urn:schemas-microsoft-com:office:smarttags" w:element="metricconverter">
        <w:smartTagPr>
          <w:attr w:name="ProductID" w:val="3 км"/>
        </w:smartTagPr>
        <w:r w:rsidRPr="002B1772">
          <w:rPr>
            <w:rFonts w:ascii="Times New Roman" w:hAnsi="Times New Roman" w:cs="Times New Roman"/>
            <w:spacing w:val="2"/>
            <w:sz w:val="24"/>
            <w:szCs w:val="24"/>
            <w:lang w:eastAsia="ru-RU"/>
          </w:rPr>
          <w:t>3 км</w:t>
        </w:r>
      </w:smartTag>
      <w:r w:rsidRPr="002B1772">
        <w:rPr>
          <w:rFonts w:ascii="Times New Roman" w:hAnsi="Times New Roman" w:cs="Times New Roman"/>
          <w:spacing w:val="2"/>
          <w:sz w:val="24"/>
          <w:szCs w:val="24"/>
          <w:lang w:eastAsia="ru-RU"/>
        </w:rPr>
        <w:t xml:space="preserve">, для юношей до </w:t>
      </w:r>
      <w:smartTag w:uri="urn:schemas-microsoft-com:office:smarttags" w:element="metricconverter">
        <w:smartTagPr>
          <w:attr w:name="ProductID" w:val="5 км"/>
        </w:smartTagPr>
        <w:r w:rsidRPr="002B1772">
          <w:rPr>
            <w:rFonts w:ascii="Times New Roman" w:hAnsi="Times New Roman" w:cs="Times New Roman"/>
            <w:spacing w:val="2"/>
            <w:sz w:val="24"/>
            <w:szCs w:val="24"/>
            <w:lang w:eastAsia="ru-RU"/>
          </w:rPr>
          <w:t>5 км</w:t>
        </w:r>
      </w:smartTag>
      <w:r w:rsidRPr="002B1772">
        <w:rPr>
          <w:rFonts w:ascii="Times New Roman" w:hAnsi="Times New Roman" w:cs="Times New Roman"/>
          <w:spacing w:val="2"/>
          <w:sz w:val="24"/>
          <w:szCs w:val="24"/>
          <w:lang w:eastAsia="ru-RU"/>
        </w:rPr>
        <w:t xml:space="preserve">. Дозированный бег по пересеченной </w:t>
      </w:r>
      <w:r w:rsidRPr="002B1772">
        <w:rPr>
          <w:rFonts w:ascii="Times New Roman" w:hAnsi="Times New Roman" w:cs="Times New Roman"/>
          <w:spacing w:val="3"/>
          <w:sz w:val="24"/>
          <w:szCs w:val="24"/>
          <w:lang w:eastAsia="ru-RU"/>
        </w:rPr>
        <w:t xml:space="preserve">местности от 3 мин до 1 ч (для разных возрастных групп). Плавание </w:t>
      </w:r>
      <w:r w:rsidRPr="002B1772">
        <w:rPr>
          <w:rFonts w:ascii="Times New Roman" w:hAnsi="Times New Roman" w:cs="Times New Roman"/>
          <w:spacing w:val="2"/>
          <w:sz w:val="24"/>
          <w:szCs w:val="24"/>
          <w:lang w:eastAsia="ru-RU"/>
        </w:rPr>
        <w:t>с учетом и без учета времени. Ходьба на лыжах с подъемами и спус</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1"/>
          <w:sz w:val="24"/>
          <w:szCs w:val="24"/>
          <w:lang w:eastAsia="ru-RU"/>
        </w:rPr>
        <w:t xml:space="preserve">ками с гор, прохождение дистанции от 3 до </w:t>
      </w:r>
      <w:smartTag w:uri="urn:schemas-microsoft-com:office:smarttags" w:element="metricconverter">
        <w:smartTagPr>
          <w:attr w:name="ProductID" w:val="10 км"/>
        </w:smartTagPr>
        <w:r w:rsidRPr="002B1772">
          <w:rPr>
            <w:rFonts w:ascii="Times New Roman" w:hAnsi="Times New Roman" w:cs="Times New Roman"/>
            <w:spacing w:val="1"/>
            <w:sz w:val="24"/>
            <w:szCs w:val="24"/>
            <w:lang w:eastAsia="ru-RU"/>
          </w:rPr>
          <w:t>10 км</w:t>
        </w:r>
      </w:smartTag>
      <w:r w:rsidRPr="002B1772">
        <w:rPr>
          <w:rFonts w:ascii="Times New Roman" w:hAnsi="Times New Roman" w:cs="Times New Roman"/>
          <w:spacing w:val="1"/>
          <w:sz w:val="24"/>
          <w:szCs w:val="24"/>
          <w:lang w:eastAsia="ru-RU"/>
        </w:rPr>
        <w:t xml:space="preserve"> на время. Спортив</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3"/>
          <w:sz w:val="24"/>
          <w:szCs w:val="24"/>
          <w:lang w:eastAsia="ru-RU"/>
        </w:rPr>
        <w:t>ные игры на время: баскетбол, мини-футбол (для мальчиков и дево</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чек). Марш-бросок. Туристические походы.</w:t>
      </w:r>
    </w:p>
    <w:p w:rsidR="00817910" w:rsidRPr="002B1772" w:rsidRDefault="00817910" w:rsidP="0081293C">
      <w:pPr>
        <w:pStyle w:val="a3"/>
        <w:ind w:firstLine="284"/>
        <w:jc w:val="both"/>
        <w:rPr>
          <w:rFonts w:ascii="Times New Roman" w:hAnsi="Times New Roman" w:cs="Times New Roman"/>
          <w:spacing w:val="5"/>
          <w:sz w:val="24"/>
          <w:szCs w:val="24"/>
          <w:lang w:eastAsia="ru-RU"/>
        </w:rPr>
      </w:pPr>
    </w:p>
    <w:p w:rsidR="001004BA" w:rsidRPr="002B1772" w:rsidRDefault="00817910" w:rsidP="0081293C">
      <w:pPr>
        <w:pStyle w:val="a3"/>
        <w:ind w:firstLine="284"/>
        <w:jc w:val="center"/>
        <w:rPr>
          <w:rFonts w:ascii="Times New Roman" w:hAnsi="Times New Roman" w:cs="Times New Roman"/>
          <w:sz w:val="24"/>
          <w:szCs w:val="24"/>
          <w:lang w:eastAsia="ru-RU"/>
        </w:rPr>
      </w:pPr>
      <w:r w:rsidRPr="002B1772">
        <w:rPr>
          <w:rFonts w:ascii="Times New Roman" w:hAnsi="Times New Roman" w:cs="Times New Roman"/>
          <w:b/>
          <w:iCs/>
          <w:spacing w:val="1"/>
          <w:sz w:val="24"/>
          <w:szCs w:val="24"/>
          <w:lang w:eastAsia="ru-RU"/>
        </w:rPr>
        <w:t>3.2. Специально-подготовительные упражнения</w:t>
      </w:r>
    </w:p>
    <w:p w:rsidR="001004BA" w:rsidRPr="002B1772" w:rsidRDefault="001004BA" w:rsidP="0081293C">
      <w:pPr>
        <w:pStyle w:val="a3"/>
        <w:ind w:firstLine="284"/>
        <w:jc w:val="center"/>
        <w:rPr>
          <w:rFonts w:ascii="Times New Roman" w:hAnsi="Times New Roman" w:cs="Times New Roman"/>
          <w:iCs/>
          <w:spacing w:val="1"/>
          <w:sz w:val="24"/>
          <w:szCs w:val="24"/>
          <w:lang w:eastAsia="ru-RU"/>
        </w:rPr>
      </w:pPr>
      <w:r w:rsidRPr="002B1772">
        <w:rPr>
          <w:rFonts w:ascii="Times New Roman" w:hAnsi="Times New Roman" w:cs="Times New Roman"/>
          <w:iCs/>
          <w:spacing w:val="1"/>
          <w:sz w:val="24"/>
          <w:szCs w:val="24"/>
          <w:lang w:eastAsia="ru-RU"/>
        </w:rPr>
        <w:t>БАСКЕТБОЛ</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7"/>
          <w:sz w:val="24"/>
          <w:szCs w:val="24"/>
          <w:lang w:eastAsia="ru-RU"/>
        </w:rPr>
        <w:t>Упражнения для развития быстроты движения и прыгучести</w:t>
      </w:r>
      <w:r w:rsidRPr="002B1772">
        <w:rPr>
          <w:rFonts w:ascii="Times New Roman" w:hAnsi="Times New Roman" w:cs="Times New Roman"/>
          <w:bCs/>
          <w:spacing w:val="-7"/>
          <w:sz w:val="24"/>
          <w:szCs w:val="24"/>
          <w:lang w:eastAsia="ru-RU"/>
        </w:rPr>
        <w:t xml:space="preserve">. </w:t>
      </w:r>
      <w:r w:rsidRPr="002B1772">
        <w:rPr>
          <w:rFonts w:ascii="Times New Roman" w:hAnsi="Times New Roman" w:cs="Times New Roman"/>
          <w:spacing w:val="-7"/>
          <w:sz w:val="24"/>
          <w:szCs w:val="24"/>
          <w:lang w:eastAsia="ru-RU"/>
        </w:rPr>
        <w:t>Ус</w:t>
      </w:r>
      <w:r w:rsidRPr="002B1772">
        <w:rPr>
          <w:rFonts w:ascii="Times New Roman" w:hAnsi="Times New Roman" w:cs="Times New Roman"/>
          <w:spacing w:val="-7"/>
          <w:sz w:val="24"/>
          <w:szCs w:val="24"/>
          <w:lang w:eastAsia="ru-RU"/>
        </w:rPr>
        <w:softHyphen/>
      </w:r>
      <w:r w:rsidRPr="002B1772">
        <w:rPr>
          <w:rFonts w:ascii="Times New Roman" w:hAnsi="Times New Roman" w:cs="Times New Roman"/>
          <w:spacing w:val="3"/>
          <w:sz w:val="24"/>
          <w:szCs w:val="24"/>
          <w:lang w:eastAsia="ru-RU"/>
        </w:rPr>
        <w:t xml:space="preserve">корения, рывки на отрезках от 3 до </w:t>
      </w:r>
      <w:smartTag w:uri="urn:schemas-microsoft-com:office:smarttags" w:element="metricconverter">
        <w:smartTagPr>
          <w:attr w:name="ProductID" w:val="40 м"/>
        </w:smartTagPr>
        <w:r w:rsidRPr="002B1772">
          <w:rPr>
            <w:rFonts w:ascii="Times New Roman" w:hAnsi="Times New Roman" w:cs="Times New Roman"/>
            <w:spacing w:val="3"/>
            <w:sz w:val="24"/>
            <w:szCs w:val="24"/>
            <w:lang w:eastAsia="ru-RU"/>
          </w:rPr>
          <w:t>40 м</w:t>
        </w:r>
      </w:smartTag>
      <w:r w:rsidRPr="002B1772">
        <w:rPr>
          <w:rFonts w:ascii="Times New Roman" w:hAnsi="Times New Roman" w:cs="Times New Roman"/>
          <w:spacing w:val="3"/>
          <w:sz w:val="24"/>
          <w:szCs w:val="24"/>
          <w:lang w:eastAsia="ru-RU"/>
        </w:rPr>
        <w:t xml:space="preserve"> из различных положений (сидя, стоя, лежа) лицом, боком и спиной вперед. Бег с максималь</w:t>
      </w:r>
      <w:r w:rsidRPr="002B1772">
        <w:rPr>
          <w:rFonts w:ascii="Times New Roman" w:hAnsi="Times New Roman" w:cs="Times New Roman"/>
          <w:spacing w:val="3"/>
          <w:sz w:val="24"/>
          <w:szCs w:val="24"/>
          <w:lang w:eastAsia="ru-RU"/>
        </w:rPr>
        <w:softHyphen/>
        <w:t xml:space="preserve">ной частотой шагов на месте и перемещаясь. Рывки по зрительно </w:t>
      </w:r>
      <w:r w:rsidRPr="002B1772">
        <w:rPr>
          <w:rFonts w:ascii="Times New Roman" w:hAnsi="Times New Roman" w:cs="Times New Roman"/>
          <w:spacing w:val="4"/>
          <w:sz w:val="24"/>
          <w:szCs w:val="24"/>
          <w:lang w:eastAsia="ru-RU"/>
        </w:rPr>
        <w:t xml:space="preserve">воспринимаемым сигналам: вдогонку за партнером, в соревновании </w:t>
      </w:r>
      <w:r w:rsidRPr="002B1772">
        <w:rPr>
          <w:rFonts w:ascii="Times New Roman" w:hAnsi="Times New Roman" w:cs="Times New Roman"/>
          <w:spacing w:val="3"/>
          <w:sz w:val="24"/>
          <w:szCs w:val="24"/>
          <w:lang w:eastAsia="ru-RU"/>
        </w:rPr>
        <w:t>с партнером за овладение мячом, за летящим мячом с задачей пой</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мать его. Бег за лидером без смены и со сменой направления (зигза</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 xml:space="preserve">гом, лицом и спиной вперед, челночный бег, с поворотом). Бег на </w:t>
      </w:r>
      <w:r w:rsidRPr="002B1772">
        <w:rPr>
          <w:rFonts w:ascii="Times New Roman" w:hAnsi="Times New Roman" w:cs="Times New Roman"/>
          <w:spacing w:val="7"/>
          <w:sz w:val="24"/>
          <w:szCs w:val="24"/>
          <w:lang w:eastAsia="ru-RU"/>
        </w:rPr>
        <w:t>короткие отрезки с прыжками в конце, середине, начале дистан</w:t>
      </w:r>
      <w:r w:rsidRPr="002B1772">
        <w:rPr>
          <w:rFonts w:ascii="Times New Roman" w:hAnsi="Times New Roman" w:cs="Times New Roman"/>
          <w:spacing w:val="7"/>
          <w:sz w:val="24"/>
          <w:szCs w:val="24"/>
          <w:lang w:eastAsia="ru-RU"/>
        </w:rPr>
        <w:softHyphen/>
      </w:r>
      <w:r w:rsidRPr="002B1772">
        <w:rPr>
          <w:rFonts w:ascii="Times New Roman" w:hAnsi="Times New Roman" w:cs="Times New Roman"/>
          <w:spacing w:val="2"/>
          <w:sz w:val="24"/>
          <w:szCs w:val="24"/>
          <w:lang w:eastAsia="ru-RU"/>
        </w:rPr>
        <w:t>ции. Прыжки в глубину с последующим выпрыгиванием вверх (оди</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ночные, сериями). Многократные прыжки с ноги на ногу (на даль</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10"/>
          <w:sz w:val="24"/>
          <w:szCs w:val="24"/>
          <w:lang w:eastAsia="ru-RU"/>
        </w:rPr>
        <w:t xml:space="preserve">ность при определенном количестве прыжков; на количество </w:t>
      </w:r>
      <w:r w:rsidRPr="002B1772">
        <w:rPr>
          <w:rFonts w:ascii="Times New Roman" w:hAnsi="Times New Roman" w:cs="Times New Roman"/>
          <w:spacing w:val="1"/>
          <w:sz w:val="24"/>
          <w:szCs w:val="24"/>
          <w:lang w:eastAsia="ru-RU"/>
        </w:rPr>
        <w:t xml:space="preserve">прыжков при определенном отрезке от 10 до </w:t>
      </w:r>
      <w:smartTag w:uri="urn:schemas-microsoft-com:office:smarttags" w:element="metricconverter">
        <w:smartTagPr>
          <w:attr w:name="ProductID" w:val="50 м"/>
        </w:smartTagPr>
        <w:r w:rsidRPr="002B1772">
          <w:rPr>
            <w:rFonts w:ascii="Times New Roman" w:hAnsi="Times New Roman" w:cs="Times New Roman"/>
            <w:spacing w:val="1"/>
            <w:sz w:val="24"/>
            <w:szCs w:val="24"/>
            <w:lang w:eastAsia="ru-RU"/>
          </w:rPr>
          <w:t>50 м</w:t>
        </w:r>
      </w:smartTag>
      <w:r w:rsidRPr="002B1772">
        <w:rPr>
          <w:rFonts w:ascii="Times New Roman" w:hAnsi="Times New Roman" w:cs="Times New Roman"/>
          <w:spacing w:val="1"/>
          <w:sz w:val="24"/>
          <w:szCs w:val="24"/>
          <w:lang w:eastAsia="ru-RU"/>
        </w:rPr>
        <w:t xml:space="preserve">). Прыжки на одной </w:t>
      </w:r>
      <w:r w:rsidRPr="002B1772">
        <w:rPr>
          <w:rFonts w:ascii="Times New Roman" w:hAnsi="Times New Roman" w:cs="Times New Roman"/>
          <w:spacing w:val="5"/>
          <w:sz w:val="24"/>
          <w:szCs w:val="24"/>
          <w:lang w:eastAsia="ru-RU"/>
        </w:rPr>
        <w:t xml:space="preserve">ноге на месте и в движении без подтягивания и с подтягиванием </w:t>
      </w:r>
      <w:r w:rsidRPr="002B1772">
        <w:rPr>
          <w:rFonts w:ascii="Times New Roman" w:hAnsi="Times New Roman" w:cs="Times New Roman"/>
          <w:spacing w:val="6"/>
          <w:sz w:val="24"/>
          <w:szCs w:val="24"/>
          <w:lang w:eastAsia="ru-RU"/>
        </w:rPr>
        <w:t xml:space="preserve">бедра толчковой ноги. Прыжки в стороны (одиночные и сериями) </w:t>
      </w:r>
      <w:r w:rsidRPr="002B1772">
        <w:rPr>
          <w:rFonts w:ascii="Times New Roman" w:hAnsi="Times New Roman" w:cs="Times New Roman"/>
          <w:spacing w:val="4"/>
          <w:sz w:val="24"/>
          <w:szCs w:val="24"/>
          <w:lang w:eastAsia="ru-RU"/>
        </w:rPr>
        <w:t>на месте через «канавку» и продвигаясь вперед, назад. Бег и прыж</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2"/>
          <w:sz w:val="24"/>
          <w:szCs w:val="24"/>
          <w:lang w:eastAsia="ru-RU"/>
        </w:rPr>
        <w:t>ки с отягощениями (пояс, манжеты на голенях, набивные мячи, ган</w:t>
      </w:r>
      <w:r w:rsidRPr="002B1772">
        <w:rPr>
          <w:rFonts w:ascii="Times New Roman" w:hAnsi="Times New Roman" w:cs="Times New Roman"/>
          <w:spacing w:val="2"/>
          <w:sz w:val="24"/>
          <w:szCs w:val="24"/>
          <w:lang w:eastAsia="ru-RU"/>
        </w:rPr>
        <w:softHyphen/>
      </w:r>
      <w:r w:rsidRPr="002B1772">
        <w:rPr>
          <w:rFonts w:ascii="Times New Roman" w:hAnsi="Times New Roman" w:cs="Times New Roman"/>
          <w:sz w:val="24"/>
          <w:szCs w:val="24"/>
          <w:lang w:eastAsia="ru-RU"/>
        </w:rPr>
        <w:t>тели).</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6"/>
          <w:sz w:val="24"/>
          <w:szCs w:val="24"/>
          <w:lang w:eastAsia="ru-RU"/>
        </w:rPr>
        <w:t xml:space="preserve">Упражнения для развития качеств, необходимых для выполнения </w:t>
      </w:r>
      <w:r w:rsidRPr="002B1772">
        <w:rPr>
          <w:rFonts w:ascii="Times New Roman" w:hAnsi="Times New Roman" w:cs="Times New Roman"/>
          <w:b/>
          <w:bCs/>
          <w:spacing w:val="2"/>
          <w:sz w:val="24"/>
          <w:szCs w:val="24"/>
          <w:lang w:eastAsia="ru-RU"/>
        </w:rPr>
        <w:t>броска.</w:t>
      </w:r>
      <w:r w:rsidRPr="002B1772">
        <w:rPr>
          <w:rFonts w:ascii="Times New Roman" w:hAnsi="Times New Roman" w:cs="Times New Roman"/>
          <w:bCs/>
          <w:spacing w:val="2"/>
          <w:sz w:val="24"/>
          <w:szCs w:val="24"/>
          <w:lang w:eastAsia="ru-RU"/>
        </w:rPr>
        <w:t xml:space="preserve"> </w:t>
      </w:r>
      <w:r w:rsidRPr="002B1772">
        <w:rPr>
          <w:rFonts w:ascii="Times New Roman" w:hAnsi="Times New Roman" w:cs="Times New Roman"/>
          <w:spacing w:val="2"/>
          <w:sz w:val="24"/>
          <w:szCs w:val="24"/>
          <w:lang w:eastAsia="ru-RU"/>
        </w:rPr>
        <w:t>Сгибание и разгибание рук в лучезапястных суставах и кру</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говые движения кистями. Отталкивание от стены ладонями и паль</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 xml:space="preserve">цами одновременно </w:t>
      </w:r>
      <w:r w:rsidRPr="002B1772">
        <w:rPr>
          <w:rFonts w:ascii="Times New Roman" w:hAnsi="Times New Roman" w:cs="Times New Roman"/>
          <w:bCs/>
          <w:spacing w:val="2"/>
          <w:sz w:val="24"/>
          <w:szCs w:val="24"/>
          <w:lang w:eastAsia="ru-RU"/>
        </w:rPr>
        <w:t xml:space="preserve">и </w:t>
      </w:r>
      <w:r w:rsidRPr="002B1772">
        <w:rPr>
          <w:rFonts w:ascii="Times New Roman" w:hAnsi="Times New Roman" w:cs="Times New Roman"/>
          <w:spacing w:val="2"/>
          <w:sz w:val="24"/>
          <w:szCs w:val="24"/>
          <w:lang w:eastAsia="ru-RU"/>
        </w:rPr>
        <w:t>попеременно правой и левой рукой. Передви</w:t>
      </w:r>
      <w:r w:rsidRPr="002B1772">
        <w:rPr>
          <w:rFonts w:ascii="Times New Roman" w:hAnsi="Times New Roman" w:cs="Times New Roman"/>
          <w:spacing w:val="2"/>
          <w:sz w:val="24"/>
          <w:szCs w:val="24"/>
          <w:lang w:eastAsia="ru-RU"/>
        </w:rPr>
        <w:softHyphen/>
      </w:r>
      <w:r w:rsidRPr="002B1772">
        <w:rPr>
          <w:rFonts w:ascii="Times New Roman" w:hAnsi="Times New Roman" w:cs="Times New Roman"/>
          <w:sz w:val="24"/>
          <w:szCs w:val="24"/>
          <w:lang w:eastAsia="ru-RU"/>
        </w:rPr>
        <w:t xml:space="preserve">жение в упоре на руках по кругу (вправо и влево), носки ног на месте. </w:t>
      </w:r>
      <w:r w:rsidRPr="002B1772">
        <w:rPr>
          <w:rFonts w:ascii="Times New Roman" w:hAnsi="Times New Roman" w:cs="Times New Roman"/>
          <w:spacing w:val="3"/>
          <w:sz w:val="24"/>
          <w:szCs w:val="24"/>
          <w:lang w:eastAsia="ru-RU"/>
        </w:rPr>
        <w:t>Передвижение на руках в упоре лежа, ноги за голеностопные суста</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2"/>
          <w:sz w:val="24"/>
          <w:szCs w:val="24"/>
          <w:lang w:eastAsia="ru-RU"/>
        </w:rPr>
        <w:t>вы удерживает партнер. Из упора лежа «подпрыгнуть», одновремен</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3"/>
          <w:sz w:val="24"/>
          <w:szCs w:val="24"/>
          <w:lang w:eastAsia="ru-RU"/>
        </w:rPr>
        <w:t xml:space="preserve">но толкаясь руками и ногами, сделать хлопок руками. Упражнения </w:t>
      </w:r>
      <w:r w:rsidRPr="002B1772">
        <w:rPr>
          <w:rFonts w:ascii="Times New Roman" w:hAnsi="Times New Roman" w:cs="Times New Roman"/>
          <w:spacing w:val="2"/>
          <w:sz w:val="24"/>
          <w:szCs w:val="24"/>
          <w:lang w:eastAsia="ru-RU"/>
        </w:rPr>
        <w:t>для кистей рук с гантелями, булавами, кистевыми эспандерами, тен</w:t>
      </w:r>
      <w:r w:rsidRPr="002B1772">
        <w:rPr>
          <w:rFonts w:ascii="Times New Roman" w:hAnsi="Times New Roman" w:cs="Times New Roman"/>
          <w:spacing w:val="2"/>
          <w:sz w:val="24"/>
          <w:szCs w:val="24"/>
          <w:lang w:eastAsia="ru-RU"/>
        </w:rPr>
        <w:softHyphen/>
      </w:r>
      <w:r w:rsidRPr="002B1772">
        <w:rPr>
          <w:rFonts w:ascii="Times New Roman" w:hAnsi="Times New Roman" w:cs="Times New Roman"/>
          <w:spacing w:val="5"/>
          <w:sz w:val="24"/>
          <w:szCs w:val="24"/>
          <w:lang w:eastAsia="ru-RU"/>
        </w:rPr>
        <w:t xml:space="preserve">нисными мячами (сжимание). Имитация броска с амортизатором </w:t>
      </w:r>
      <w:r w:rsidRPr="002B1772">
        <w:rPr>
          <w:rFonts w:ascii="Times New Roman" w:hAnsi="Times New Roman" w:cs="Times New Roman"/>
          <w:spacing w:val="4"/>
          <w:sz w:val="24"/>
          <w:szCs w:val="24"/>
          <w:lang w:eastAsia="ru-RU"/>
        </w:rPr>
        <w:t>(резиновым бинтом), гантелями. Поднимание и опускание, отведе</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2"/>
          <w:sz w:val="24"/>
          <w:szCs w:val="24"/>
          <w:lang w:eastAsia="ru-RU"/>
        </w:rPr>
        <w:t xml:space="preserve">ние и приведение рук с гантелями в положение лежа на спине </w:t>
      </w:r>
      <w:r w:rsidRPr="002B1772">
        <w:rPr>
          <w:rFonts w:ascii="Times New Roman" w:hAnsi="Times New Roman" w:cs="Times New Roman"/>
          <w:bCs/>
          <w:spacing w:val="2"/>
          <w:sz w:val="24"/>
          <w:szCs w:val="24"/>
          <w:lang w:eastAsia="ru-RU"/>
        </w:rPr>
        <w:t xml:space="preserve">на </w:t>
      </w:r>
      <w:r w:rsidRPr="002B1772">
        <w:rPr>
          <w:rFonts w:ascii="Times New Roman" w:hAnsi="Times New Roman" w:cs="Times New Roman"/>
          <w:spacing w:val="4"/>
          <w:sz w:val="24"/>
          <w:szCs w:val="24"/>
          <w:lang w:eastAsia="ru-RU"/>
        </w:rPr>
        <w:t xml:space="preserve">скамейке. Метание мячей различного веса и объема (теннисного, </w:t>
      </w:r>
      <w:r w:rsidRPr="002B1772">
        <w:rPr>
          <w:rFonts w:ascii="Times New Roman" w:hAnsi="Times New Roman" w:cs="Times New Roman"/>
          <w:spacing w:val="3"/>
          <w:sz w:val="24"/>
          <w:szCs w:val="24"/>
          <w:lang w:eastAsia="ru-RU"/>
        </w:rPr>
        <w:t>хоккейного, мужского и женского баскетбольного набивного мяча весом 1-</w:t>
      </w:r>
      <w:smartTag w:uri="urn:schemas-microsoft-com:office:smarttags" w:element="metricconverter">
        <w:smartTagPr>
          <w:attr w:name="ProductID" w:val="5 кг"/>
        </w:smartTagPr>
        <w:r w:rsidRPr="002B1772">
          <w:rPr>
            <w:rFonts w:ascii="Times New Roman" w:hAnsi="Times New Roman" w:cs="Times New Roman"/>
            <w:spacing w:val="3"/>
            <w:sz w:val="24"/>
            <w:szCs w:val="24"/>
            <w:lang w:eastAsia="ru-RU"/>
          </w:rPr>
          <w:t>5 кг</w:t>
        </w:r>
      </w:smartTag>
      <w:r w:rsidRPr="002B1772">
        <w:rPr>
          <w:rFonts w:ascii="Times New Roman" w:hAnsi="Times New Roman" w:cs="Times New Roman"/>
          <w:spacing w:val="3"/>
          <w:sz w:val="24"/>
          <w:szCs w:val="24"/>
          <w:lang w:eastAsia="ru-RU"/>
        </w:rPr>
        <w:t xml:space="preserve">) на точность, дальность, быстроту. Метание камней с отскоком от поверхности воды. Метание палок (игра в «городки»). </w:t>
      </w:r>
      <w:r w:rsidRPr="002B1772">
        <w:rPr>
          <w:rFonts w:ascii="Times New Roman" w:hAnsi="Times New Roman" w:cs="Times New Roman"/>
          <w:spacing w:val="2"/>
          <w:sz w:val="24"/>
          <w:szCs w:val="24"/>
          <w:lang w:eastAsia="ru-RU"/>
        </w:rPr>
        <w:t>Удары по летящему мячу (волейбольному и баскетбольному в прыж</w:t>
      </w:r>
      <w:r w:rsidRPr="002B1772">
        <w:rPr>
          <w:rFonts w:ascii="Times New Roman" w:hAnsi="Times New Roman" w:cs="Times New Roman"/>
          <w:spacing w:val="1"/>
          <w:sz w:val="24"/>
          <w:szCs w:val="24"/>
          <w:lang w:eastAsia="ru-RU"/>
        </w:rPr>
        <w:t>ке, с места, с разбегу в стену, через волейбольную сетку, через вере</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2"/>
          <w:sz w:val="24"/>
          <w:szCs w:val="24"/>
          <w:lang w:eastAsia="ru-RU"/>
        </w:rPr>
        <w:t>вочку на точность попадания в цель. Броски мячей через волейболь</w:t>
      </w:r>
      <w:r w:rsidRPr="002B1772">
        <w:rPr>
          <w:rFonts w:ascii="Times New Roman" w:hAnsi="Times New Roman" w:cs="Times New Roman"/>
          <w:spacing w:val="2"/>
          <w:sz w:val="24"/>
          <w:szCs w:val="24"/>
          <w:lang w:eastAsia="ru-RU"/>
        </w:rPr>
        <w:softHyphen/>
        <w:t xml:space="preserve">ную сетку, через веревочку на точность попадания. Падение на руки </w:t>
      </w:r>
      <w:r w:rsidRPr="002B1772">
        <w:rPr>
          <w:rFonts w:ascii="Times New Roman" w:hAnsi="Times New Roman" w:cs="Times New Roman"/>
          <w:spacing w:val="6"/>
          <w:sz w:val="24"/>
          <w:szCs w:val="24"/>
          <w:lang w:eastAsia="ru-RU"/>
        </w:rPr>
        <w:t xml:space="preserve">вперед, в стороны с места и с прыжка. Бросок мяча в прыжке с </w:t>
      </w:r>
      <w:r w:rsidRPr="002B1772">
        <w:rPr>
          <w:rFonts w:ascii="Times New Roman" w:hAnsi="Times New Roman" w:cs="Times New Roman"/>
          <w:spacing w:val="3"/>
          <w:sz w:val="24"/>
          <w:szCs w:val="24"/>
          <w:lang w:eastAsia="ru-RU"/>
        </w:rPr>
        <w:t>разбега, толкаясь о гимнастическую скамейку. Бросок мяча в прыж</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5"/>
          <w:sz w:val="24"/>
          <w:szCs w:val="24"/>
          <w:lang w:eastAsia="ru-RU"/>
        </w:rPr>
        <w:t xml:space="preserve">ке с подкидного мостика на точность попадания в мишени на полу </w:t>
      </w:r>
      <w:r w:rsidRPr="002B1772">
        <w:rPr>
          <w:rFonts w:ascii="Times New Roman" w:hAnsi="Times New Roman" w:cs="Times New Roman"/>
          <w:bCs/>
          <w:spacing w:val="6"/>
          <w:sz w:val="24"/>
          <w:szCs w:val="24"/>
          <w:lang w:eastAsia="ru-RU"/>
        </w:rPr>
        <w:t xml:space="preserve">и </w:t>
      </w:r>
      <w:r w:rsidRPr="002B1772">
        <w:rPr>
          <w:rFonts w:ascii="Times New Roman" w:hAnsi="Times New Roman" w:cs="Times New Roman"/>
          <w:spacing w:val="6"/>
          <w:sz w:val="24"/>
          <w:szCs w:val="24"/>
          <w:lang w:eastAsia="ru-RU"/>
        </w:rPr>
        <w:t>на стене, в ворота.</w:t>
      </w:r>
      <w:r w:rsidRPr="002B1772">
        <w:rPr>
          <w:rFonts w:ascii="Times New Roman" w:hAnsi="Times New Roman" w:cs="Times New Roman"/>
          <w:sz w:val="24"/>
          <w:szCs w:val="24"/>
          <w:lang w:eastAsia="ru-RU"/>
        </w:rPr>
        <w:t xml:space="preserve"> </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b/>
          <w:bCs/>
          <w:spacing w:val="2"/>
          <w:sz w:val="24"/>
          <w:szCs w:val="24"/>
          <w:lang w:eastAsia="ru-RU"/>
        </w:rPr>
        <w:t>Упражнения для развития игровой ловкости.</w:t>
      </w:r>
      <w:r w:rsidRPr="002B1772">
        <w:rPr>
          <w:rFonts w:ascii="Times New Roman" w:hAnsi="Times New Roman" w:cs="Times New Roman"/>
          <w:bCs/>
          <w:spacing w:val="2"/>
          <w:sz w:val="24"/>
          <w:szCs w:val="24"/>
          <w:lang w:eastAsia="ru-RU"/>
        </w:rPr>
        <w:t xml:space="preserve"> </w:t>
      </w:r>
      <w:r w:rsidRPr="002B1772">
        <w:rPr>
          <w:rFonts w:ascii="Times New Roman" w:hAnsi="Times New Roman" w:cs="Times New Roman"/>
          <w:spacing w:val="2"/>
          <w:sz w:val="24"/>
          <w:szCs w:val="24"/>
          <w:lang w:eastAsia="ru-RU"/>
        </w:rPr>
        <w:t xml:space="preserve">Подбрасывание и </w:t>
      </w:r>
      <w:r w:rsidRPr="002B1772">
        <w:rPr>
          <w:rFonts w:ascii="Times New Roman" w:hAnsi="Times New Roman" w:cs="Times New Roman"/>
          <w:spacing w:val="10"/>
          <w:sz w:val="24"/>
          <w:szCs w:val="24"/>
          <w:lang w:eastAsia="ru-RU"/>
        </w:rPr>
        <w:t xml:space="preserve">ловля мяча в ходьбе и беге, после поворота, кувырков, падения. </w:t>
      </w:r>
      <w:r w:rsidRPr="002B1772">
        <w:rPr>
          <w:rFonts w:ascii="Times New Roman" w:hAnsi="Times New Roman" w:cs="Times New Roman"/>
          <w:spacing w:val="4"/>
          <w:sz w:val="24"/>
          <w:szCs w:val="24"/>
          <w:lang w:eastAsia="ru-RU"/>
        </w:rPr>
        <w:t xml:space="preserve">Ловля мяча после кувырка с </w:t>
      </w:r>
      <w:r w:rsidRPr="002B1772">
        <w:rPr>
          <w:rFonts w:ascii="Times New Roman" w:hAnsi="Times New Roman" w:cs="Times New Roman"/>
          <w:spacing w:val="4"/>
          <w:sz w:val="24"/>
          <w:szCs w:val="24"/>
          <w:lang w:eastAsia="ru-RU"/>
        </w:rPr>
        <w:lastRenderedPageBreak/>
        <w:t>попаданием в цель. Метание теннисно</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7"/>
          <w:sz w:val="24"/>
          <w:szCs w:val="24"/>
          <w:lang w:eastAsia="ru-RU"/>
        </w:rPr>
        <w:t xml:space="preserve">го </w:t>
      </w:r>
      <w:r w:rsidRPr="002B1772">
        <w:rPr>
          <w:rFonts w:ascii="Times New Roman" w:hAnsi="Times New Roman" w:cs="Times New Roman"/>
          <w:bCs/>
          <w:spacing w:val="7"/>
          <w:sz w:val="24"/>
          <w:szCs w:val="24"/>
          <w:lang w:eastAsia="ru-RU"/>
        </w:rPr>
        <w:t xml:space="preserve">и </w:t>
      </w:r>
      <w:r w:rsidRPr="002B1772">
        <w:rPr>
          <w:rFonts w:ascii="Times New Roman" w:hAnsi="Times New Roman" w:cs="Times New Roman"/>
          <w:spacing w:val="7"/>
          <w:sz w:val="24"/>
          <w:szCs w:val="24"/>
          <w:lang w:eastAsia="ru-RU"/>
        </w:rPr>
        <w:t xml:space="preserve">баскетбольного мяча во внезапно появившуюся цель. </w:t>
      </w:r>
      <w:r w:rsidRPr="002B1772">
        <w:rPr>
          <w:rFonts w:ascii="Times New Roman" w:hAnsi="Times New Roman" w:cs="Times New Roman"/>
          <w:sz w:val="24"/>
          <w:szCs w:val="24"/>
          <w:lang w:eastAsia="ru-RU"/>
        </w:rPr>
        <w:t xml:space="preserve"> </w:t>
      </w:r>
      <w:r w:rsidRPr="002B1772">
        <w:rPr>
          <w:rFonts w:ascii="Times New Roman" w:hAnsi="Times New Roman" w:cs="Times New Roman"/>
          <w:spacing w:val="7"/>
          <w:sz w:val="24"/>
          <w:szCs w:val="24"/>
          <w:lang w:eastAsia="ru-RU"/>
        </w:rPr>
        <w:t xml:space="preserve">Броски мяча в стену с последующей ловлей. Ловля мяча от стены после поворота, приседа, прыжка, перехода в положение </w:t>
      </w:r>
      <w:r w:rsidRPr="002B1772">
        <w:rPr>
          <w:rFonts w:ascii="Times New Roman" w:hAnsi="Times New Roman" w:cs="Times New Roman"/>
          <w:spacing w:val="4"/>
          <w:sz w:val="24"/>
          <w:szCs w:val="24"/>
          <w:lang w:eastAsia="ru-RU"/>
        </w:rPr>
        <w:t xml:space="preserve">сидя. Прыжки вперед и вверх с подкидного мостика с выполнением </w:t>
      </w:r>
      <w:r w:rsidRPr="002B1772">
        <w:rPr>
          <w:rFonts w:ascii="Times New Roman" w:hAnsi="Times New Roman" w:cs="Times New Roman"/>
          <w:spacing w:val="7"/>
          <w:sz w:val="24"/>
          <w:szCs w:val="24"/>
          <w:lang w:eastAsia="ru-RU"/>
        </w:rPr>
        <w:t xml:space="preserve">различных действий с мячом </w:t>
      </w:r>
      <w:r w:rsidRPr="002B1772">
        <w:rPr>
          <w:rFonts w:ascii="Times New Roman" w:hAnsi="Times New Roman" w:cs="Times New Roman"/>
          <w:bCs/>
          <w:spacing w:val="7"/>
          <w:sz w:val="24"/>
          <w:szCs w:val="24"/>
          <w:lang w:eastAsia="ru-RU"/>
        </w:rPr>
        <w:t xml:space="preserve">и </w:t>
      </w:r>
      <w:r w:rsidRPr="002B1772">
        <w:rPr>
          <w:rFonts w:ascii="Times New Roman" w:hAnsi="Times New Roman" w:cs="Times New Roman"/>
          <w:spacing w:val="7"/>
          <w:sz w:val="24"/>
          <w:szCs w:val="24"/>
          <w:lang w:eastAsia="ru-RU"/>
        </w:rPr>
        <w:t xml:space="preserve">без мяча в фазе полета (сохранить </w:t>
      </w:r>
      <w:r w:rsidRPr="002B1772">
        <w:rPr>
          <w:rFonts w:ascii="Times New Roman" w:hAnsi="Times New Roman" w:cs="Times New Roman"/>
          <w:spacing w:val="6"/>
          <w:sz w:val="24"/>
          <w:szCs w:val="24"/>
          <w:lang w:eastAsia="ru-RU"/>
        </w:rPr>
        <w:t>вертикальное положение туловища). Ведение мяча с ударом о ска</w:t>
      </w:r>
      <w:r w:rsidRPr="002B1772">
        <w:rPr>
          <w:rFonts w:ascii="Times New Roman" w:hAnsi="Times New Roman" w:cs="Times New Roman"/>
          <w:spacing w:val="6"/>
          <w:sz w:val="24"/>
          <w:szCs w:val="24"/>
          <w:lang w:eastAsia="ru-RU"/>
        </w:rPr>
        <w:softHyphen/>
      </w:r>
      <w:r w:rsidRPr="002B1772">
        <w:rPr>
          <w:rFonts w:ascii="Times New Roman" w:hAnsi="Times New Roman" w:cs="Times New Roman"/>
          <w:spacing w:val="4"/>
          <w:sz w:val="24"/>
          <w:szCs w:val="24"/>
          <w:lang w:eastAsia="ru-RU"/>
        </w:rPr>
        <w:t xml:space="preserve">мейку; ведение с ударами в пол, передвигаясь по скамейке, ведение </w:t>
      </w:r>
      <w:r w:rsidRPr="002B1772">
        <w:rPr>
          <w:rFonts w:ascii="Times New Roman" w:hAnsi="Times New Roman" w:cs="Times New Roman"/>
          <w:spacing w:val="1"/>
          <w:sz w:val="24"/>
          <w:szCs w:val="24"/>
          <w:lang w:eastAsia="ru-RU"/>
        </w:rPr>
        <w:t>с перепрыгиванием препятствий. Ведение одновременно правой и ле</w:t>
      </w:r>
      <w:r w:rsidRPr="002B1772">
        <w:rPr>
          <w:rFonts w:ascii="Times New Roman" w:hAnsi="Times New Roman" w:cs="Times New Roman"/>
          <w:spacing w:val="1"/>
          <w:sz w:val="24"/>
          <w:szCs w:val="24"/>
          <w:lang w:eastAsia="ru-RU"/>
        </w:rPr>
        <w:softHyphen/>
      </w:r>
      <w:r w:rsidRPr="002B1772">
        <w:rPr>
          <w:rFonts w:ascii="Times New Roman" w:hAnsi="Times New Roman" w:cs="Times New Roman"/>
          <w:spacing w:val="5"/>
          <w:sz w:val="24"/>
          <w:szCs w:val="24"/>
          <w:lang w:eastAsia="ru-RU"/>
        </w:rPr>
        <w:t>вой рукой двух мячей, со сменой рук. Ведение мяча с одновремен</w:t>
      </w:r>
      <w:r w:rsidRPr="002B1772">
        <w:rPr>
          <w:rFonts w:ascii="Times New Roman" w:hAnsi="Times New Roman" w:cs="Times New Roman"/>
          <w:spacing w:val="5"/>
          <w:sz w:val="24"/>
          <w:szCs w:val="24"/>
          <w:lang w:eastAsia="ru-RU"/>
        </w:rPr>
        <w:softHyphen/>
        <w:t xml:space="preserve">ным выбиванием мяча у партнера. Комбинированные упражнения, </w:t>
      </w:r>
      <w:r w:rsidRPr="002B1772">
        <w:rPr>
          <w:rFonts w:ascii="Times New Roman" w:hAnsi="Times New Roman" w:cs="Times New Roman"/>
          <w:spacing w:val="7"/>
          <w:sz w:val="24"/>
          <w:szCs w:val="24"/>
          <w:lang w:eastAsia="ru-RU"/>
        </w:rPr>
        <w:t xml:space="preserve">состоящие из бега, прыжков, ловли, передачи, бросков, ведения с </w:t>
      </w:r>
      <w:r w:rsidRPr="002B1772">
        <w:rPr>
          <w:rFonts w:ascii="Times New Roman" w:hAnsi="Times New Roman" w:cs="Times New Roman"/>
          <w:spacing w:val="3"/>
          <w:sz w:val="24"/>
          <w:szCs w:val="24"/>
          <w:lang w:eastAsia="ru-RU"/>
        </w:rPr>
        <w:t>предельной интенсивностью. Бег с различной частотой шагов, арит</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7"/>
          <w:sz w:val="24"/>
          <w:szCs w:val="24"/>
          <w:lang w:eastAsia="ru-RU"/>
        </w:rPr>
        <w:t xml:space="preserve">мичный бег по разметкам с точной постановкой ступни (наступая </w:t>
      </w:r>
      <w:r w:rsidRPr="002B1772">
        <w:rPr>
          <w:rFonts w:ascii="Times New Roman" w:hAnsi="Times New Roman" w:cs="Times New Roman"/>
          <w:spacing w:val="6"/>
          <w:sz w:val="24"/>
          <w:szCs w:val="24"/>
          <w:lang w:eastAsia="ru-RU"/>
        </w:rPr>
        <w:t>на разметки, ставя ступни точно у линии).</w:t>
      </w:r>
    </w:p>
    <w:p w:rsidR="001004BA" w:rsidRPr="002B1772" w:rsidRDefault="001004BA" w:rsidP="0081293C">
      <w:pPr>
        <w:pStyle w:val="a3"/>
        <w:ind w:firstLine="284"/>
        <w:jc w:val="both"/>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Эстафеты с прыжками, ловлей, передачей и бросками мяча. Пе</w:t>
      </w:r>
      <w:r w:rsidRPr="002B1772">
        <w:rPr>
          <w:rFonts w:ascii="Times New Roman" w:hAnsi="Times New Roman" w:cs="Times New Roman"/>
          <w:spacing w:val="3"/>
          <w:sz w:val="24"/>
          <w:szCs w:val="24"/>
          <w:lang w:eastAsia="ru-RU"/>
        </w:rPr>
        <w:softHyphen/>
        <w:t>ремещения партнеров в парах лицом друг к другу, сохраняя рассто</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6"/>
          <w:sz w:val="24"/>
          <w:szCs w:val="24"/>
          <w:lang w:eastAsia="ru-RU"/>
        </w:rPr>
        <w:t>яние между ними 2-</w:t>
      </w:r>
      <w:smartTag w:uri="urn:schemas-microsoft-com:office:smarttags" w:element="metricconverter">
        <w:smartTagPr>
          <w:attr w:name="ProductID" w:val="3 м"/>
        </w:smartTagPr>
        <w:r w:rsidRPr="002B1772">
          <w:rPr>
            <w:rFonts w:ascii="Times New Roman" w:hAnsi="Times New Roman" w:cs="Times New Roman"/>
            <w:spacing w:val="6"/>
            <w:sz w:val="24"/>
            <w:szCs w:val="24"/>
            <w:lang w:eastAsia="ru-RU"/>
          </w:rPr>
          <w:t>3 м</w:t>
        </w:r>
      </w:smartTag>
      <w:r w:rsidRPr="002B1772">
        <w:rPr>
          <w:rFonts w:ascii="Times New Roman" w:hAnsi="Times New Roman" w:cs="Times New Roman"/>
          <w:spacing w:val="6"/>
          <w:sz w:val="24"/>
          <w:szCs w:val="24"/>
          <w:lang w:eastAsia="ru-RU"/>
        </w:rPr>
        <w:t>.</w:t>
      </w:r>
    </w:p>
    <w:p w:rsidR="001004BA" w:rsidRPr="002B1772" w:rsidRDefault="001004BA" w:rsidP="0081293C">
      <w:pPr>
        <w:pStyle w:val="a3"/>
        <w:ind w:firstLine="284"/>
        <w:jc w:val="both"/>
        <w:rPr>
          <w:rFonts w:ascii="Times New Roman" w:hAnsi="Times New Roman" w:cs="Times New Roman"/>
          <w:spacing w:val="6"/>
          <w:sz w:val="24"/>
          <w:szCs w:val="24"/>
          <w:lang w:eastAsia="ru-RU"/>
        </w:rPr>
      </w:pPr>
      <w:r w:rsidRPr="002B1772">
        <w:rPr>
          <w:rFonts w:ascii="Times New Roman" w:hAnsi="Times New Roman" w:cs="Times New Roman"/>
          <w:b/>
          <w:bCs/>
          <w:spacing w:val="-6"/>
          <w:sz w:val="24"/>
          <w:szCs w:val="24"/>
          <w:lang w:eastAsia="ru-RU"/>
        </w:rPr>
        <w:t>Упражнения для развития специальной выносливости.</w:t>
      </w:r>
      <w:r w:rsidRPr="002B1772">
        <w:rPr>
          <w:rFonts w:ascii="Times New Roman" w:hAnsi="Times New Roman" w:cs="Times New Roman"/>
          <w:bCs/>
          <w:spacing w:val="-6"/>
          <w:sz w:val="24"/>
          <w:szCs w:val="24"/>
          <w:lang w:eastAsia="ru-RU"/>
        </w:rPr>
        <w:t xml:space="preserve"> </w:t>
      </w:r>
      <w:r w:rsidRPr="002B1772">
        <w:rPr>
          <w:rFonts w:ascii="Times New Roman" w:hAnsi="Times New Roman" w:cs="Times New Roman"/>
          <w:spacing w:val="-6"/>
          <w:sz w:val="24"/>
          <w:szCs w:val="24"/>
          <w:lang w:eastAsia="ru-RU"/>
        </w:rPr>
        <w:t>Многократ</w:t>
      </w:r>
      <w:r w:rsidRPr="002B1772">
        <w:rPr>
          <w:rFonts w:ascii="Times New Roman" w:hAnsi="Times New Roman" w:cs="Times New Roman"/>
          <w:spacing w:val="-6"/>
          <w:sz w:val="24"/>
          <w:szCs w:val="24"/>
          <w:lang w:eastAsia="ru-RU"/>
        </w:rPr>
        <w:softHyphen/>
      </w:r>
      <w:r w:rsidRPr="002B1772">
        <w:rPr>
          <w:rFonts w:ascii="Times New Roman" w:hAnsi="Times New Roman" w:cs="Times New Roman"/>
          <w:spacing w:val="2"/>
          <w:sz w:val="24"/>
          <w:szCs w:val="24"/>
          <w:lang w:eastAsia="ru-RU"/>
        </w:rPr>
        <w:t xml:space="preserve">ные повторения упражнений в беге, прыжках, технико-тактических </w:t>
      </w:r>
      <w:r w:rsidRPr="002B1772">
        <w:rPr>
          <w:rFonts w:ascii="Times New Roman" w:hAnsi="Times New Roman" w:cs="Times New Roman"/>
          <w:spacing w:val="3"/>
          <w:sz w:val="24"/>
          <w:szCs w:val="24"/>
          <w:lang w:eastAsia="ru-RU"/>
        </w:rPr>
        <w:t>упражнениях с различной интенсивностью и различной продолжи</w:t>
      </w:r>
      <w:r w:rsidRPr="002B1772">
        <w:rPr>
          <w:rFonts w:ascii="Times New Roman" w:hAnsi="Times New Roman" w:cs="Times New Roman"/>
          <w:spacing w:val="3"/>
          <w:sz w:val="24"/>
          <w:szCs w:val="24"/>
          <w:lang w:eastAsia="ru-RU"/>
        </w:rPr>
        <w:softHyphen/>
      </w:r>
      <w:r w:rsidRPr="002B1772">
        <w:rPr>
          <w:rFonts w:ascii="Times New Roman" w:hAnsi="Times New Roman" w:cs="Times New Roman"/>
          <w:spacing w:val="4"/>
          <w:sz w:val="24"/>
          <w:szCs w:val="24"/>
          <w:lang w:eastAsia="ru-RU"/>
        </w:rPr>
        <w:t>тельностью работы и отдыха. Игры учебные с удлиненным време</w:t>
      </w:r>
      <w:r w:rsidRPr="002B1772">
        <w:rPr>
          <w:rFonts w:ascii="Times New Roman" w:hAnsi="Times New Roman" w:cs="Times New Roman"/>
          <w:spacing w:val="4"/>
          <w:sz w:val="24"/>
          <w:szCs w:val="24"/>
          <w:lang w:eastAsia="ru-RU"/>
        </w:rPr>
        <w:softHyphen/>
        <w:t>нем, с заданным темпом перехода от защиты к нападению и обрат</w:t>
      </w:r>
      <w:r w:rsidRPr="002B1772">
        <w:rPr>
          <w:rFonts w:ascii="Times New Roman" w:hAnsi="Times New Roman" w:cs="Times New Roman"/>
          <w:spacing w:val="4"/>
          <w:sz w:val="24"/>
          <w:szCs w:val="24"/>
          <w:lang w:eastAsia="ru-RU"/>
        </w:rPr>
        <w:softHyphen/>
      </w:r>
      <w:r w:rsidRPr="002B1772">
        <w:rPr>
          <w:rFonts w:ascii="Times New Roman" w:hAnsi="Times New Roman" w:cs="Times New Roman"/>
          <w:spacing w:val="6"/>
          <w:sz w:val="24"/>
          <w:szCs w:val="24"/>
          <w:lang w:eastAsia="ru-RU"/>
        </w:rPr>
        <w:t>но. Круговая тренировка (скоростно-силовая, специальная).</w:t>
      </w:r>
    </w:p>
    <w:p w:rsidR="001004BA" w:rsidRPr="002B1772" w:rsidRDefault="001004BA" w:rsidP="0081293C">
      <w:pPr>
        <w:pStyle w:val="a3"/>
        <w:ind w:firstLine="284"/>
        <w:jc w:val="both"/>
        <w:rPr>
          <w:rFonts w:ascii="Times New Roman" w:hAnsi="Times New Roman" w:cs="Times New Roman"/>
          <w:sz w:val="24"/>
          <w:szCs w:val="24"/>
        </w:rPr>
      </w:pPr>
    </w:p>
    <w:p w:rsidR="000F0638" w:rsidRPr="002B1772" w:rsidRDefault="000F0638" w:rsidP="0081293C">
      <w:pPr>
        <w:pStyle w:val="a3"/>
        <w:ind w:firstLine="284"/>
        <w:jc w:val="center"/>
        <w:rPr>
          <w:rFonts w:ascii="Times New Roman" w:hAnsi="Times New Roman" w:cs="Times New Roman"/>
          <w:sz w:val="24"/>
          <w:szCs w:val="24"/>
        </w:rPr>
      </w:pPr>
      <w:r w:rsidRPr="002B1772">
        <w:rPr>
          <w:rFonts w:ascii="Times New Roman" w:hAnsi="Times New Roman" w:cs="Times New Roman"/>
          <w:sz w:val="24"/>
          <w:szCs w:val="24"/>
        </w:rPr>
        <w:t>ВОЛЕЙБОЛ</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i/>
          <w:iCs/>
          <w:color w:val="000000"/>
          <w:bdr w:val="none" w:sz="0" w:space="0" w:color="auto" w:frame="1"/>
        </w:rPr>
        <w:t>Упражнения для развития качеств, необходимых при выполнении</w:t>
      </w:r>
      <w:r w:rsidRPr="002B1772">
        <w:rPr>
          <w:rStyle w:val="apple-converted-space"/>
          <w:b/>
          <w:bCs/>
          <w:i/>
          <w:iCs/>
          <w:color w:val="000000"/>
          <w:bdr w:val="none" w:sz="0" w:space="0" w:color="auto" w:frame="1"/>
        </w:rPr>
        <w:t> </w:t>
      </w:r>
      <w:r w:rsidRPr="002B1772">
        <w:rPr>
          <w:rStyle w:val="font28"/>
          <w:b/>
          <w:bCs/>
          <w:i/>
          <w:iCs/>
          <w:color w:val="000000"/>
          <w:bdr w:val="none" w:sz="0" w:space="0" w:color="auto" w:frame="1"/>
        </w:rPr>
        <w:t>приема и передач мяча.</w:t>
      </w:r>
      <w:r w:rsidRPr="002B1772">
        <w:rPr>
          <w:rStyle w:val="apple-converted-space"/>
          <w:color w:val="000000"/>
          <w:bdr w:val="none" w:sz="0" w:space="0" w:color="auto" w:frame="1"/>
        </w:rPr>
        <w:t> </w:t>
      </w:r>
      <w:r w:rsidRPr="002B1772">
        <w:rPr>
          <w:rStyle w:val="font28"/>
          <w:color w:val="000000"/>
          <w:bdr w:val="none" w:sz="0" w:space="0" w:color="auto" w:frame="1"/>
        </w:rPr>
        <w:t>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Из упора, стоя у стены одновременное и попеременное сгибание лучезапястных суставов (ладони располагаются па стене, 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по передвижение вправо и влево, одновременно выполняя приставные шаги руками и йогами (с 15 лет). Из упора присев, разгибаясь вперед 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(гандбольного, футбольного) мяча о стену и ловля его. Поочередные броски и ловля набивных и баскетбольных мячей, которые со всех сторон бросают занимающемуся партнеры. Ведение баскетбольного мяча ударом о площадку. Упражнения с гантелями для кистей рук. Упражнения с кистевым эспандером. Сжимание теннисного (резинового) мяча. Многократные волейбольные передачи набивного, гандбольного, футбольного, баскетбольного мячей в степу. 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 или посылаемого мячеметом).</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w:t>
      </w:r>
      <w:r w:rsidRPr="002B1772">
        <w:rPr>
          <w:rStyle w:val="font28"/>
          <w:color w:val="000000"/>
          <w:bdr w:val="none" w:sz="0" w:space="0" w:color="auto" w:frame="1"/>
        </w:rPr>
        <w:lastRenderedPageBreak/>
        <w:t>первой и второй передач). То же, но броски при первой и второй передачах в соответствии с сигналом. То же в рамках командных действий.</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i/>
          <w:iCs/>
          <w:color w:val="000000"/>
          <w:bdr w:val="none" w:sz="0" w:space="0" w:color="auto" w:frame="1"/>
        </w:rPr>
        <w:t>Упражнения для развития качеств, необходимых при выполнении подач.</w:t>
      </w:r>
      <w:r w:rsidRPr="002B1772">
        <w:rPr>
          <w:rStyle w:val="apple-converted-space"/>
          <w:color w:val="000000"/>
          <w:bdr w:val="none" w:sz="0" w:space="0" w:color="auto" w:frame="1"/>
        </w:rPr>
        <w:t> </w:t>
      </w:r>
      <w:r w:rsidRPr="002B1772">
        <w:rPr>
          <w:rStyle w:val="font28"/>
          <w:color w:val="000000"/>
          <w:bdr w:val="none" w:sz="0" w:space="0" w:color="auto" w:frame="1"/>
        </w:rPr>
        <w:t>Круговые движения руками в плечевых суставах с большой амплитудой и максимальной быстротой.</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Упражнения</w:t>
      </w:r>
      <w:r w:rsidRPr="002B1772">
        <w:rPr>
          <w:rStyle w:val="apple-converted-space"/>
          <w:i/>
          <w:iCs/>
          <w:color w:val="000000"/>
          <w:bdr w:val="none" w:sz="0" w:space="0" w:color="auto" w:frame="1"/>
        </w:rPr>
        <w:t> </w:t>
      </w:r>
      <w:r w:rsidRPr="002B1772">
        <w:rPr>
          <w:rStyle w:val="font28"/>
          <w:i/>
          <w:iCs/>
          <w:color w:val="000000"/>
          <w:bdr w:val="none" w:sz="0" w:space="0" w:color="auto" w:frame="1"/>
        </w:rPr>
        <w:t>с</w:t>
      </w:r>
      <w:r w:rsidRPr="002B1772">
        <w:rPr>
          <w:rStyle w:val="apple-converted-space"/>
          <w:color w:val="000000"/>
          <w:bdr w:val="none" w:sz="0" w:space="0" w:color="auto" w:frame="1"/>
        </w:rPr>
        <w:t> </w:t>
      </w:r>
      <w:r w:rsidRPr="002B1772">
        <w:rPr>
          <w:rStyle w:val="font28"/>
          <w:color w:val="000000"/>
          <w:bdr w:val="none" w:sz="0" w:space="0" w:color="auto" w:frame="1"/>
        </w:rPr>
        <w:t>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па уровне плеч), руки за головой, движение руками из-за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вверх и отведение назад. То же, по круги руками. Стоя правым боком к стенке (амортизатор укреплен на уровне плеч), движение правой рукой как при верхней боковой подаче.</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Упражнения с набивным мячом. Броски мяча двумя руками из-за головы с максимальным прогибанием при замахе. Броски мяча снизу одной и двумя руками. Броски мяча одной рукой над головой: правой рукой влево, левой -вправо. Броски набивного мяча (1 кг) через сетку, расстояние 4-6 м. С набивным мячом в руках у степы (2-3 м) в ответ на сигнал бросок снизу, сверху. Бросок гандбольного мяча через сетку из-за лицевой линии в пределах площадки и па точность в зоны. То же, но после перемещения от сетки.</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i/>
          <w:iCs/>
          <w:color w:val="000000"/>
          <w:bdr w:val="none" w:sz="0" w:space="0" w:color="auto" w:frame="1"/>
        </w:rPr>
        <w:t>Упражнения для развития качеств, необходимых при выполнении нападающих ударов.</w:t>
      </w:r>
      <w:r w:rsidRPr="002B1772">
        <w:rPr>
          <w:rStyle w:val="apple-converted-space"/>
          <w:color w:val="000000"/>
          <w:bdr w:val="none" w:sz="0" w:space="0" w:color="auto" w:frame="1"/>
        </w:rPr>
        <w:t> </w:t>
      </w:r>
      <w:r w:rsidRPr="002B1772">
        <w:rPr>
          <w:rStyle w:val="font28"/>
          <w:color w:val="000000"/>
          <w:bdr w:val="none" w:sz="0" w:space="0" w:color="auto" w:frame="1"/>
        </w:rPr>
        <w:t>Броски набивного мяча из-за головы двумя руками с активным движением кистей сверху вниз стоя па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нападающего удара, держа в руках мешочки с песком (до 1 кг).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Соревнование на точность метания малых мячей. 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Удары по мячу, укрепленному на амортизаторах, с отягощениями на кисти, предплечье, ногах или при отягощении всего тела (куртка, пояс). Спрыгиваиие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 мячеметом) у сетки и из глубины площадки. Чередование бросков набивного мяча и нападающих ударов по мячу, укрепленному на амортизаторах. То же, но броски и удары через сетку (с собственного подбрасывания).</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по бросок вниз двумя руками, вверх - одной. В ответ на сигнал бросок набивного мяча двумя руками по ходу или с переводом (вправо, влево).</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i/>
          <w:iCs/>
          <w:color w:val="000000"/>
          <w:bdr w:val="none" w:sz="0" w:space="0" w:color="auto" w:frame="1"/>
        </w:rPr>
        <w:t>Упражнения для развития качеств, необходимых при</w:t>
      </w:r>
      <w:r w:rsidRPr="002B1772">
        <w:rPr>
          <w:rStyle w:val="apple-converted-space"/>
          <w:b/>
          <w:bCs/>
          <w:i/>
          <w:iCs/>
          <w:color w:val="000000"/>
          <w:bdr w:val="none" w:sz="0" w:space="0" w:color="auto" w:frame="1"/>
        </w:rPr>
        <w:t> </w:t>
      </w:r>
      <w:r w:rsidRPr="002B1772">
        <w:rPr>
          <w:rStyle w:val="font28"/>
          <w:b/>
          <w:bCs/>
          <w:i/>
          <w:iCs/>
          <w:color w:val="000000"/>
          <w:bdr w:val="none" w:sz="0" w:space="0" w:color="auto" w:frame="1"/>
        </w:rPr>
        <w:t>блокировании.</w:t>
      </w:r>
      <w:r w:rsidRPr="002B1772">
        <w:rPr>
          <w:rStyle w:val="apple-converted-space"/>
          <w:color w:val="000000"/>
          <w:bdr w:val="none" w:sz="0" w:space="0" w:color="auto" w:frame="1"/>
        </w:rPr>
        <w:t> </w:t>
      </w:r>
      <w:r w:rsidRPr="002B1772">
        <w:rPr>
          <w:rStyle w:val="font28"/>
          <w:color w:val="000000"/>
          <w:bdr w:val="none" w:sz="0" w:space="0" w:color="auto" w:frame="1"/>
        </w:rPr>
        <w:t>Прыжковые упражнения, описанные ранее, в сочетании с подниманием рук вверх с касанием подвешенного набивного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(спрыгивапие).</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lastRenderedPageBreak/>
        <w:t>Стоя у стены (щита) с баскетбольным мячом в руках, подбросить мяч вверх, подпрыгнуть и двумя руками (ладонями) отбить его в степу; приземлившись, поймать мяч и т.д. Мяч отбивать в высшей точке взлета. Учащийся располагается спиной к степе - бросить мяч вверх назад, повернуться па 180° и в прыжке отбить его в стену. То же, что предыдущие два упражнения, по мяч набрасывает партнер. Партнер с мячом может менять высоту подбрасывания, выполнять отвлекающие и обманные движения: замах и движение па бросок, но в последний момент мяч задерживает в руках и тут же подбрасывает па различную высоту и т.п. То же, поворот блокирующего по сигналу партнера - вначале мяч подбрасывают после поворота, затем во время поворота и до поворота. Перечисленные упражнения, по после перемещения и остановки Многократные прыжки с доставанием ладонями подвешенного мяча, набивного или волейбольного, укрепленного на амортизаторах.</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Тоже, что предыдущие два упражнения, но па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w:t>
      </w:r>
      <w:r w:rsidRPr="002B1772">
        <w:rPr>
          <w:rStyle w:val="apple-converted-space"/>
          <w:i/>
          <w:iCs/>
          <w:color w:val="000000"/>
          <w:bdr w:val="none" w:sz="0" w:space="0" w:color="auto" w:frame="1"/>
        </w:rPr>
        <w:t> </w:t>
      </w:r>
      <w:r w:rsidRPr="002B1772">
        <w:rPr>
          <w:rStyle w:val="font28"/>
          <w:color w:val="000000"/>
          <w:bdr w:val="none" w:sz="0" w:space="0" w:color="auto" w:frame="1"/>
        </w:rPr>
        <w:t>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Двое занимающихся стоят у сетки лицом к ней иа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па согласованность действий на основе перечисленных упражнений.</w:t>
      </w:r>
    </w:p>
    <w:p w:rsidR="000F0638" w:rsidRPr="002B1772" w:rsidRDefault="000F0638" w:rsidP="0081293C">
      <w:pPr>
        <w:pStyle w:val="af4"/>
        <w:shd w:val="clear" w:color="auto" w:fill="FFFFFF"/>
        <w:spacing w:before="0" w:beforeAutospacing="0" w:after="0" w:afterAutospacing="0" w:line="270" w:lineRule="atLeast"/>
        <w:ind w:firstLine="284"/>
        <w:jc w:val="both"/>
        <w:textAlignment w:val="baseline"/>
        <w:rPr>
          <w:color w:val="000000"/>
        </w:rPr>
      </w:pPr>
      <w:r w:rsidRPr="002B1772">
        <w:rPr>
          <w:rStyle w:val="font28"/>
          <w:color w:val="000000"/>
          <w:bdr w:val="none" w:sz="0" w:space="0" w:color="auto" w:frame="1"/>
        </w:rPr>
        <w:t>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0F0638" w:rsidRPr="002B1772" w:rsidRDefault="000F0638" w:rsidP="0081293C">
      <w:pPr>
        <w:pStyle w:val="a3"/>
        <w:ind w:firstLine="284"/>
        <w:jc w:val="both"/>
        <w:rPr>
          <w:rFonts w:ascii="Times New Roman" w:hAnsi="Times New Roman" w:cs="Times New Roman"/>
          <w:sz w:val="24"/>
          <w:szCs w:val="24"/>
        </w:rPr>
      </w:pPr>
    </w:p>
    <w:p w:rsidR="00C4501A" w:rsidRPr="002B1772" w:rsidRDefault="00C4501A" w:rsidP="0081293C">
      <w:pPr>
        <w:pStyle w:val="a3"/>
        <w:ind w:firstLine="284"/>
        <w:jc w:val="center"/>
        <w:rPr>
          <w:rFonts w:ascii="Times New Roman" w:hAnsi="Times New Roman" w:cs="Times New Roman"/>
          <w:bCs/>
          <w:i/>
          <w:spacing w:val="6"/>
          <w:sz w:val="24"/>
          <w:szCs w:val="24"/>
          <w:lang w:eastAsia="ru-RU"/>
        </w:rPr>
      </w:pPr>
      <w:r w:rsidRPr="002B1772">
        <w:rPr>
          <w:rFonts w:ascii="Times New Roman" w:hAnsi="Times New Roman" w:cs="Times New Roman"/>
          <w:i/>
          <w:spacing w:val="3"/>
          <w:sz w:val="24"/>
          <w:szCs w:val="24"/>
          <w:lang w:eastAsia="ru-RU"/>
        </w:rPr>
        <w:t>ФУТБОЛ</w:t>
      </w:r>
    </w:p>
    <w:p w:rsidR="00C4501A" w:rsidRPr="00C4501A" w:rsidRDefault="00C4501A" w:rsidP="0081293C">
      <w:pPr>
        <w:spacing w:after="0" w:line="240" w:lineRule="auto"/>
        <w:ind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Реализуется с помощью специализированных (футбольных) и частично специализированных упражнений (другие спортивные игры, а также подвижные игры). </w:t>
      </w:r>
    </w:p>
    <w:p w:rsidR="00C4501A" w:rsidRPr="00C4501A" w:rsidRDefault="00C4501A" w:rsidP="0081293C">
      <w:pPr>
        <w:spacing w:after="0" w:line="240" w:lineRule="auto"/>
        <w:ind w:firstLine="284"/>
        <w:jc w:val="both"/>
        <w:rPr>
          <w:rFonts w:ascii="Times New Roman" w:hAnsi="Times New Roman" w:cs="Times New Roman"/>
          <w:sz w:val="24"/>
          <w:szCs w:val="24"/>
        </w:rPr>
      </w:pPr>
      <w:r w:rsidRPr="00C4501A">
        <w:rPr>
          <w:rFonts w:ascii="Times New Roman" w:hAnsi="Times New Roman" w:cs="Times New Roman"/>
          <w:sz w:val="24"/>
          <w:szCs w:val="24"/>
        </w:rPr>
        <w:t>Если используют непрерывный метод, то нагрузку регулируют изменением значений следующих компонентов:</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игровая задача упражнения и ограничения, вводимые в связи с ней;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число игроков, занятых в упражнении;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размер площадки, на которой его выполняют;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продолжительность упражнения;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средняя скорость (мощность, интенсивность) его выполнения;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вариативность скорости (мощности, интенсивности). </w:t>
      </w:r>
    </w:p>
    <w:p w:rsidR="00C4501A" w:rsidRPr="00C4501A" w:rsidRDefault="00C4501A" w:rsidP="0081293C">
      <w:pPr>
        <w:spacing w:after="0" w:line="240" w:lineRule="auto"/>
        <w:ind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Типичным примером такого упражнения является игра. В этом случае занятие строят по следующей схеме: разминка, один тайм игры, заключительная часть тренировки. </w:t>
      </w:r>
    </w:p>
    <w:p w:rsidR="00C4501A" w:rsidRPr="00C4501A" w:rsidRDefault="00C4501A" w:rsidP="0081293C">
      <w:pPr>
        <w:spacing w:after="0" w:line="240" w:lineRule="auto"/>
        <w:ind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Если же упражнение выполняют с перерывами (повторный метод), то компоненты будут такими: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игровая задача упражнения и ограничения, вводимые в связи с ней;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число игроков, занятых в упражнении;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расположение на поле игроков;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lastRenderedPageBreak/>
        <w:t xml:space="preserve">размер площадки, на которой его выполняют;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продолжительность упражнения;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скорость (мощность, интенсивность) его выполнения;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число повторений упражнения;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длительность интервалов отдыха между повторениями;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характер отдыха; </w:t>
      </w:r>
    </w:p>
    <w:p w:rsidR="00C4501A" w:rsidRPr="00C4501A" w:rsidRDefault="00C4501A" w:rsidP="0081293C">
      <w:pPr>
        <w:numPr>
          <w:ilvl w:val="0"/>
          <w:numId w:val="30"/>
        </w:numPr>
        <w:spacing w:after="0" w:line="240" w:lineRule="auto"/>
        <w:ind w:left="0"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число повторений в серии и число серий. </w:t>
      </w:r>
    </w:p>
    <w:p w:rsidR="00C4501A" w:rsidRPr="00C4501A" w:rsidRDefault="00C4501A" w:rsidP="0081293C">
      <w:pPr>
        <w:spacing w:after="0" w:line="240" w:lineRule="auto"/>
        <w:ind w:firstLine="284"/>
        <w:jc w:val="both"/>
        <w:rPr>
          <w:rFonts w:ascii="Times New Roman" w:hAnsi="Times New Roman" w:cs="Times New Roman"/>
          <w:sz w:val="24"/>
          <w:szCs w:val="24"/>
        </w:rPr>
      </w:pPr>
      <w:r w:rsidRPr="00C4501A">
        <w:rPr>
          <w:rFonts w:ascii="Times New Roman" w:hAnsi="Times New Roman" w:cs="Times New Roman"/>
          <w:sz w:val="24"/>
          <w:szCs w:val="24"/>
        </w:rPr>
        <w:t xml:space="preserve">Упражнения, выполняемые повторным методом, более всего используют в футболе. Изменение значений любого из компонентов упражнения приводит к изменению величины и направленности его нагрузки. </w:t>
      </w:r>
    </w:p>
    <w:p w:rsidR="00C4501A" w:rsidRPr="002B1772" w:rsidRDefault="00C4501A" w:rsidP="0081293C">
      <w:pPr>
        <w:pStyle w:val="a3"/>
        <w:ind w:firstLine="284"/>
        <w:jc w:val="both"/>
        <w:rPr>
          <w:rFonts w:ascii="Times New Roman" w:hAnsi="Times New Roman" w:cs="Times New Roman"/>
          <w:bCs/>
          <w:i/>
          <w:spacing w:val="6"/>
          <w:sz w:val="24"/>
          <w:szCs w:val="24"/>
          <w:lang w:eastAsia="ru-RU"/>
        </w:rPr>
      </w:pPr>
      <w:r w:rsidRPr="002B1772">
        <w:rPr>
          <w:rFonts w:ascii="Times New Roman" w:hAnsi="Times New Roman" w:cs="Times New Roman"/>
          <w:sz w:val="24"/>
          <w:szCs w:val="24"/>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w:t>
      </w:r>
    </w:p>
    <w:p w:rsidR="00C4501A" w:rsidRPr="002B1772" w:rsidRDefault="00C4501A" w:rsidP="00C4501A">
      <w:pPr>
        <w:pStyle w:val="a3"/>
        <w:rPr>
          <w:rFonts w:ascii="Times New Roman" w:hAnsi="Times New Roman" w:cs="Times New Roman"/>
          <w:iCs/>
          <w:spacing w:val="1"/>
          <w:sz w:val="24"/>
          <w:szCs w:val="24"/>
          <w:lang w:eastAsia="ru-RU"/>
        </w:rPr>
      </w:pPr>
    </w:p>
    <w:p w:rsidR="00701B37" w:rsidRPr="002B1772" w:rsidRDefault="00701B37" w:rsidP="00701B37">
      <w:pPr>
        <w:pStyle w:val="a3"/>
        <w:jc w:val="center"/>
        <w:rPr>
          <w:rFonts w:ascii="Times New Roman" w:hAnsi="Times New Roman" w:cs="Times New Roman"/>
          <w:b/>
          <w:bCs/>
          <w:i/>
          <w:spacing w:val="6"/>
          <w:sz w:val="24"/>
          <w:szCs w:val="24"/>
          <w:lang w:eastAsia="ru-RU"/>
        </w:rPr>
      </w:pPr>
      <w:r w:rsidRPr="002B1772">
        <w:rPr>
          <w:rFonts w:ascii="Times New Roman" w:hAnsi="Times New Roman" w:cs="Times New Roman"/>
          <w:b/>
          <w:bCs/>
          <w:i/>
          <w:spacing w:val="6"/>
          <w:sz w:val="24"/>
          <w:szCs w:val="24"/>
          <w:lang w:eastAsia="ru-RU"/>
        </w:rPr>
        <w:t>3.3. Техническая подготовка</w:t>
      </w:r>
    </w:p>
    <w:p w:rsidR="00C4501A" w:rsidRPr="002B1772" w:rsidRDefault="00C4501A" w:rsidP="0081293C">
      <w:pPr>
        <w:pStyle w:val="a3"/>
        <w:jc w:val="center"/>
        <w:rPr>
          <w:rFonts w:ascii="Times New Roman" w:hAnsi="Times New Roman" w:cs="Times New Roman"/>
          <w:b/>
          <w:bCs/>
          <w:i/>
          <w:spacing w:val="6"/>
          <w:sz w:val="24"/>
          <w:szCs w:val="24"/>
          <w:lang w:eastAsia="ru-RU"/>
        </w:rPr>
      </w:pPr>
      <w:r w:rsidRPr="002B1772">
        <w:rPr>
          <w:rFonts w:ascii="Times New Roman" w:hAnsi="Times New Roman" w:cs="Times New Roman"/>
          <w:iCs/>
          <w:spacing w:val="1"/>
          <w:sz w:val="24"/>
          <w:szCs w:val="24"/>
          <w:lang w:eastAsia="ru-RU"/>
        </w:rPr>
        <w:t>БАСКЕТБОЛ</w:t>
      </w:r>
    </w:p>
    <w:tbl>
      <w:tblPr>
        <w:tblW w:w="9497" w:type="dxa"/>
        <w:jc w:val="center"/>
        <w:tblLayout w:type="fixed"/>
        <w:tblCellMar>
          <w:left w:w="40" w:type="dxa"/>
          <w:right w:w="40" w:type="dxa"/>
        </w:tblCellMar>
        <w:tblLook w:val="0000" w:firstRow="0" w:lastRow="0" w:firstColumn="0" w:lastColumn="0" w:noHBand="0" w:noVBand="0"/>
      </w:tblPr>
      <w:tblGrid>
        <w:gridCol w:w="5670"/>
        <w:gridCol w:w="3827"/>
      </w:tblGrid>
      <w:tr w:rsidR="00701B37" w:rsidRPr="002B1772" w:rsidTr="008A5B52">
        <w:trPr>
          <w:trHeight w:val="216"/>
          <w:jc w:val="center"/>
        </w:trPr>
        <w:tc>
          <w:tcPr>
            <w:tcW w:w="5670" w:type="dxa"/>
            <w:tcBorders>
              <w:top w:val="single" w:sz="6" w:space="0" w:color="auto"/>
              <w:left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pacing w:val="-7"/>
                <w:sz w:val="24"/>
                <w:szCs w:val="24"/>
                <w:lang w:eastAsia="ru-RU"/>
              </w:rPr>
              <w:t>Приемы игры</w:t>
            </w:r>
          </w:p>
        </w:tc>
        <w:tc>
          <w:tcPr>
            <w:tcW w:w="3827" w:type="dxa"/>
            <w:tcBorders>
              <w:top w:val="single" w:sz="6" w:space="0" w:color="auto"/>
              <w:left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bCs/>
                <w:spacing w:val="-6"/>
                <w:sz w:val="24"/>
                <w:szCs w:val="24"/>
                <w:lang w:eastAsia="ru-RU"/>
              </w:rPr>
              <w:t xml:space="preserve">Спортивно-оздоровительный этап </w:t>
            </w:r>
          </w:p>
        </w:tc>
      </w:tr>
      <w:tr w:rsidR="00701B37" w:rsidRPr="002B1772" w:rsidTr="008A5B52">
        <w:trPr>
          <w:trHeight w:val="285"/>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Прыжок толчком двух ног</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300"/>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Прыжок толчком одной ноги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182"/>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Повороты вперед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21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4"/>
                <w:sz w:val="24"/>
                <w:szCs w:val="24"/>
                <w:lang w:eastAsia="ru-RU"/>
              </w:rPr>
              <w:t>Повороты назад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17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Ловля мяча двумя руками на месте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257"/>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двумя руками сверху</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7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двумя руками от плеча (с отскоком)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67"/>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двумя руками от груди (с отскоком)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92"/>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двумя руками снизу (с отскоком)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60"/>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двумя руками с места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79"/>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Передача мяча одной рукой с места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22"/>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с высоким отскоком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13"/>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с низким отскоком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1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со зрительным контролем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70"/>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на месте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29"/>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по прямой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32"/>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по дугам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43"/>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pacing w:val="4"/>
                <w:sz w:val="24"/>
                <w:szCs w:val="24"/>
                <w:lang w:eastAsia="ru-RU"/>
              </w:rPr>
            </w:pPr>
            <w:r w:rsidRPr="002B1772">
              <w:rPr>
                <w:rFonts w:ascii="Times New Roman" w:hAnsi="Times New Roman" w:cs="Times New Roman"/>
                <w:spacing w:val="4"/>
                <w:sz w:val="24"/>
                <w:szCs w:val="24"/>
                <w:lang w:eastAsia="ru-RU"/>
              </w:rPr>
              <w:t>Ведение мяча по кругам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22"/>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Броски в корзину одной рукой от плеча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98"/>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 xml:space="preserve">Броски в корзину </w:t>
            </w:r>
            <w:r w:rsidRPr="002B1772">
              <w:rPr>
                <w:rFonts w:ascii="Times New Roman" w:hAnsi="Times New Roman" w:cs="Times New Roman"/>
                <w:spacing w:val="1"/>
                <w:sz w:val="24"/>
                <w:szCs w:val="24"/>
                <w:lang w:eastAsia="ru-RU"/>
              </w:rPr>
              <w:t xml:space="preserve">одной рукой </w:t>
            </w:r>
            <w:r w:rsidRPr="002B1772">
              <w:rPr>
                <w:rFonts w:ascii="Times New Roman" w:hAnsi="Times New Roman" w:cs="Times New Roman"/>
                <w:spacing w:val="3"/>
                <w:sz w:val="24"/>
                <w:szCs w:val="24"/>
                <w:lang w:eastAsia="ru-RU"/>
              </w:rPr>
              <w:t>с отскоком от щита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0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Броски в корзину одной рукой с места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37"/>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 xml:space="preserve">Броски в корзину </w:t>
            </w:r>
            <w:r w:rsidRPr="002B1772">
              <w:rPr>
                <w:rFonts w:ascii="Times New Roman" w:hAnsi="Times New Roman" w:cs="Times New Roman"/>
                <w:sz w:val="24"/>
                <w:szCs w:val="24"/>
                <w:lang w:eastAsia="ru-RU"/>
              </w:rPr>
              <w:t xml:space="preserve">одной рукой </w:t>
            </w:r>
            <w:r w:rsidRPr="002B1772">
              <w:rPr>
                <w:rFonts w:ascii="Times New Roman" w:hAnsi="Times New Roman" w:cs="Times New Roman"/>
                <w:spacing w:val="-2"/>
                <w:sz w:val="24"/>
                <w:szCs w:val="24"/>
                <w:lang w:eastAsia="ru-RU"/>
              </w:rPr>
              <w:t>в движении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26"/>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2"/>
                <w:sz w:val="24"/>
                <w:szCs w:val="24"/>
                <w:lang w:eastAsia="ru-RU"/>
              </w:rPr>
              <w:t xml:space="preserve">Броски в корзину </w:t>
            </w:r>
            <w:r w:rsidRPr="002B1772">
              <w:rPr>
                <w:rFonts w:ascii="Times New Roman" w:hAnsi="Times New Roman" w:cs="Times New Roman"/>
                <w:spacing w:val="1"/>
                <w:sz w:val="24"/>
                <w:szCs w:val="24"/>
                <w:lang w:eastAsia="ru-RU"/>
              </w:rPr>
              <w:t xml:space="preserve">одной рукой прямо </w:t>
            </w:r>
            <w:r w:rsidRPr="002B1772">
              <w:rPr>
                <w:rFonts w:ascii="Times New Roman" w:hAnsi="Times New Roman" w:cs="Times New Roman"/>
                <w:spacing w:val="-1"/>
                <w:sz w:val="24"/>
                <w:szCs w:val="24"/>
                <w:lang w:eastAsia="ru-RU"/>
              </w:rPr>
              <w:t>перед щитом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311"/>
          <w:jc w:val="center"/>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 xml:space="preserve">Броски в корзину одной рукой под углом </w:t>
            </w:r>
            <w:r w:rsidRPr="002B1772">
              <w:rPr>
                <w:rFonts w:ascii="Times New Roman" w:hAnsi="Times New Roman" w:cs="Times New Roman"/>
                <w:spacing w:val="-3"/>
                <w:sz w:val="24"/>
                <w:szCs w:val="24"/>
                <w:lang w:eastAsia="ru-RU"/>
              </w:rPr>
              <w:t>к щиту</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bl>
    <w:p w:rsidR="00701B37" w:rsidRPr="002B1772" w:rsidRDefault="00701B37" w:rsidP="00701B37">
      <w:pPr>
        <w:pStyle w:val="a3"/>
        <w:rPr>
          <w:rFonts w:ascii="Times New Roman" w:hAnsi="Times New Roman" w:cs="Times New Roman"/>
          <w:spacing w:val="5"/>
          <w:sz w:val="24"/>
          <w:szCs w:val="24"/>
          <w:lang w:eastAsia="ru-RU"/>
        </w:rPr>
      </w:pPr>
    </w:p>
    <w:p w:rsidR="00C4501A" w:rsidRPr="002B1772" w:rsidRDefault="00C4501A" w:rsidP="0081293C">
      <w:pPr>
        <w:pStyle w:val="a3"/>
        <w:jc w:val="center"/>
        <w:rPr>
          <w:rFonts w:ascii="Times New Roman" w:hAnsi="Times New Roman" w:cs="Times New Roman"/>
          <w:spacing w:val="5"/>
          <w:sz w:val="24"/>
          <w:szCs w:val="24"/>
          <w:lang w:eastAsia="ru-RU"/>
        </w:rPr>
      </w:pPr>
      <w:r w:rsidRPr="002B1772">
        <w:rPr>
          <w:rFonts w:ascii="Times New Roman" w:hAnsi="Times New Roman" w:cs="Times New Roman"/>
          <w:spacing w:val="5"/>
          <w:sz w:val="24"/>
          <w:szCs w:val="24"/>
          <w:lang w:eastAsia="ru-RU"/>
        </w:rPr>
        <w:t>ВОЛЕЙБОЛ</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b/>
          <w:bCs/>
          <w:i/>
          <w:iCs/>
          <w:color w:val="000000"/>
          <w:sz w:val="24"/>
          <w:szCs w:val="24"/>
          <w:bdr w:val="none" w:sz="0" w:space="0" w:color="auto" w:frame="1"/>
          <w:lang w:eastAsia="ru-RU"/>
        </w:rPr>
        <w:t>Техника нападения</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18567C">
        <w:rPr>
          <w:rFonts w:ascii="Times New Roman" w:eastAsia="Times New Roman" w:hAnsi="Times New Roman" w:cs="Times New Roman"/>
          <w:iCs/>
          <w:color w:val="000000"/>
          <w:sz w:val="24"/>
          <w:szCs w:val="24"/>
          <w:bdr w:val="none" w:sz="0" w:space="0" w:color="auto" w:frame="1"/>
          <w:lang w:eastAsia="ru-RU"/>
        </w:rPr>
        <w:t>1.</w:t>
      </w:r>
      <w:r w:rsidRPr="0018567C">
        <w:rPr>
          <w:rFonts w:ascii="Times New Roman" w:eastAsia="Times New Roman" w:hAnsi="Times New Roman" w:cs="Times New Roman"/>
          <w:color w:val="000000"/>
          <w:sz w:val="24"/>
          <w:szCs w:val="24"/>
          <w:bdr w:val="none" w:sz="0" w:space="0" w:color="auto" w:frame="1"/>
          <w:lang w:eastAsia="ru-RU"/>
        </w:rPr>
        <w:t> Перемещения</w:t>
      </w:r>
      <w:r w:rsidRPr="002B1772">
        <w:rPr>
          <w:rFonts w:ascii="Times New Roman" w:eastAsia="Times New Roman" w:hAnsi="Times New Roman" w:cs="Times New Roman"/>
          <w:color w:val="000000"/>
          <w:sz w:val="24"/>
          <w:szCs w:val="24"/>
          <w:bdr w:val="none" w:sz="0" w:space="0" w:color="auto" w:frame="1"/>
          <w:lang w:eastAsia="ru-RU"/>
        </w:rPr>
        <w:t xml:space="preserve"> и стойки: стойки основная, низкая; ходьба, бег, перемещение приставными шагами лицом, боком (правым, левым), </w:t>
      </w:r>
      <w:r w:rsidR="0018567C" w:rsidRPr="002B1772">
        <w:rPr>
          <w:rFonts w:ascii="Times New Roman" w:eastAsia="Times New Roman" w:hAnsi="Times New Roman" w:cs="Times New Roman"/>
          <w:color w:val="000000"/>
          <w:sz w:val="24"/>
          <w:szCs w:val="24"/>
          <w:bdr w:val="none" w:sz="0" w:space="0" w:color="auto" w:frame="1"/>
          <w:lang w:eastAsia="ru-RU"/>
        </w:rPr>
        <w:t>спиной</w:t>
      </w:r>
      <w:r w:rsidRPr="002B1772">
        <w:rPr>
          <w:rFonts w:ascii="Times New Roman" w:eastAsia="Times New Roman" w:hAnsi="Times New Roman" w:cs="Times New Roman"/>
          <w:color w:val="000000"/>
          <w:sz w:val="24"/>
          <w:szCs w:val="24"/>
          <w:bdr w:val="none" w:sz="0" w:space="0" w:color="auto" w:frame="1"/>
          <w:lang w:eastAsia="ru-RU"/>
        </w:rPr>
        <w:t xml:space="preserve"> вперед; двойной шаг, скачок вперед; остановка шагом; сочетание стоек и перемещений, способов перемещений.</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 xml:space="preserve">2. Передачи: передача мяча сверху двумя руками: подвешенного на шпуре; над собой - па месте и после перемещения различными способами; с набрасывания партнера - иа месте и после перемещения; в парах; в треугольнике: зоны 6-3-4,6-3-2, 53-4,1-3-2; передачи в </w:t>
      </w:r>
      <w:r w:rsidRPr="002B1772">
        <w:rPr>
          <w:rFonts w:ascii="Times New Roman" w:eastAsia="Times New Roman" w:hAnsi="Times New Roman" w:cs="Times New Roman"/>
          <w:color w:val="000000"/>
          <w:sz w:val="24"/>
          <w:szCs w:val="24"/>
          <w:bdr w:val="none" w:sz="0" w:space="0" w:color="auto" w:frame="1"/>
          <w:lang w:eastAsia="ru-RU"/>
        </w:rPr>
        <w:lastRenderedPageBreak/>
        <w:t>степу с изменением высоты и расстояния - па месте и в сочетании с перемещениями; на точность с собственного подбрасывания и партнера.</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3. Отбивание мяча кулаком через сетку в непосредственной близости от нее: стоя на площадке и в прыжке, после перемещения.</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4. Подачи: нижняя прямая (боковая); подача мяча в держателе (подвешенного на шнуре); в стену - расстояние 6-9 м, отметка на высоте</w:t>
      </w:r>
      <w:r w:rsidRPr="002B1772">
        <w:rPr>
          <w:rFonts w:ascii="Times New Roman" w:eastAsia="Times New Roman" w:hAnsi="Times New Roman" w:cs="Times New Roman"/>
          <w:i/>
          <w:iCs/>
          <w:color w:val="000000"/>
          <w:sz w:val="24"/>
          <w:szCs w:val="24"/>
          <w:bdr w:val="none" w:sz="0" w:space="0" w:color="auto" w:frame="1"/>
          <w:lang w:eastAsia="ru-RU"/>
        </w:rPr>
        <w:t> 2</w:t>
      </w:r>
      <w:r w:rsidRPr="002B1772">
        <w:rPr>
          <w:rFonts w:ascii="Times New Roman" w:eastAsia="Times New Roman" w:hAnsi="Times New Roman" w:cs="Times New Roman"/>
          <w:color w:val="000000"/>
          <w:sz w:val="24"/>
          <w:szCs w:val="24"/>
          <w:bdr w:val="none" w:sz="0" w:space="0" w:color="auto" w:frame="1"/>
          <w:lang w:eastAsia="ru-RU"/>
        </w:rPr>
        <w:t> м; через сетку - расстояние 6 м, 9 м; из-за лицевой линии в пределы площадки, правую, левую половины площадки.</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5. 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 удар через сетку по мячу, подброшенному партнером; удар с передачи.</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b/>
          <w:bCs/>
          <w:i/>
          <w:iCs/>
          <w:color w:val="000000"/>
          <w:sz w:val="24"/>
          <w:szCs w:val="24"/>
          <w:bdr w:val="none" w:sz="0" w:space="0" w:color="auto" w:frame="1"/>
          <w:lang w:eastAsia="ru-RU"/>
        </w:rPr>
        <w:t>Техника защиты</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1. 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2. Прием сверху двумя рукями: прием мяча после отскока от стены (расстояние 1 -2 м); после броска партнером через сетку (расстояние 4-6 м); прием нижней прямой подачи.</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3. Прием шизудвумя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4. Блокирование: одиночное блокирование поролоновых, резиновых мячей «механическим блоком» в зонах 3, 2, 4; «ластами» па кистях - стоя на подставке и в прыжке; ударов по мячу в держателе (подвешенного на шнуре).</w:t>
      </w:r>
    </w:p>
    <w:p w:rsidR="000F0638" w:rsidRPr="002B1772" w:rsidRDefault="000F0638" w:rsidP="00701B37">
      <w:pPr>
        <w:pStyle w:val="a3"/>
        <w:jc w:val="center"/>
        <w:rPr>
          <w:rFonts w:ascii="Times New Roman" w:hAnsi="Times New Roman" w:cs="Times New Roman"/>
          <w:b/>
          <w:i/>
          <w:spacing w:val="3"/>
          <w:sz w:val="24"/>
          <w:szCs w:val="24"/>
          <w:lang w:eastAsia="ru-RU"/>
        </w:rPr>
      </w:pPr>
    </w:p>
    <w:p w:rsidR="00C4501A" w:rsidRPr="002B1772" w:rsidRDefault="00C4501A" w:rsidP="0081293C">
      <w:pPr>
        <w:pStyle w:val="a3"/>
        <w:jc w:val="center"/>
        <w:rPr>
          <w:rFonts w:ascii="Times New Roman" w:hAnsi="Times New Roman" w:cs="Times New Roman"/>
          <w:spacing w:val="3"/>
          <w:sz w:val="24"/>
          <w:szCs w:val="24"/>
          <w:lang w:eastAsia="ru-RU"/>
        </w:rPr>
      </w:pPr>
      <w:r w:rsidRPr="002B1772">
        <w:rPr>
          <w:rFonts w:ascii="Times New Roman" w:hAnsi="Times New Roman" w:cs="Times New Roman"/>
          <w:spacing w:val="3"/>
          <w:sz w:val="24"/>
          <w:szCs w:val="24"/>
          <w:lang w:eastAsia="ru-RU"/>
        </w:rPr>
        <w:t>ФУТБОЛ</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Чтобы стать игроком высокого класса, юному спортсмену необходимо освоить весь технический арсенал футбола. Поэтому тренеры должны начинать обучение техническим приемам на спортивно-оздоровительном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Содержание программ спортивно-оздоровительного этапа и этапа начальной подготовки должно исходить из приоритета обучения технике футбола. На этих этапах мальчики и девочки должны изучать технику игровых приемов: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Ведение мяча:</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Жонглирование мячом: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Прием (остановка) мяча: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Передачи мяча: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Удары по мячу: </w:t>
      </w:r>
    </w:p>
    <w:p w:rsidR="00C4501A" w:rsidRPr="002B1772" w:rsidRDefault="00C4501A" w:rsidP="00C4501A">
      <w:pPr>
        <w:pStyle w:val="a3"/>
        <w:ind w:firstLine="284"/>
        <w:jc w:val="both"/>
        <w:rPr>
          <w:rFonts w:ascii="Times New Roman" w:hAnsi="Times New Roman" w:cs="Times New Roman"/>
          <w:i/>
          <w:sz w:val="24"/>
          <w:szCs w:val="24"/>
        </w:rPr>
      </w:pPr>
      <w:r w:rsidRPr="002B1772">
        <w:rPr>
          <w:rFonts w:ascii="Times New Roman" w:hAnsi="Times New Roman" w:cs="Times New Roman"/>
          <w:i/>
          <w:sz w:val="24"/>
          <w:szCs w:val="24"/>
        </w:rPr>
        <w:t xml:space="preserve">Удары по неподвижному мячу: </w:t>
      </w:r>
    </w:p>
    <w:p w:rsidR="00C4501A" w:rsidRPr="002B1772" w:rsidRDefault="00C4501A" w:rsidP="00C4501A">
      <w:pPr>
        <w:pStyle w:val="a3"/>
        <w:ind w:firstLine="284"/>
        <w:jc w:val="both"/>
        <w:rPr>
          <w:rFonts w:ascii="Times New Roman" w:hAnsi="Times New Roman" w:cs="Times New Roman"/>
          <w:i/>
          <w:sz w:val="24"/>
          <w:szCs w:val="24"/>
        </w:rPr>
      </w:pPr>
      <w:r w:rsidRPr="002B1772">
        <w:rPr>
          <w:rFonts w:ascii="Times New Roman" w:hAnsi="Times New Roman" w:cs="Times New Roman"/>
          <w:i/>
          <w:sz w:val="24"/>
          <w:szCs w:val="24"/>
        </w:rPr>
        <w:t>Удары по движущемуся мячу:</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Удары после приема мяча: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t xml:space="preserve">Удары в затрудненных условиях: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Удары в упражнениях, моделирующих фрагменты игры.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Удары в реальной игре: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Обводка соперника (без борьбы или в борьбе).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Отбор мяча у соперника.</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Вбрасывание мяча из аута.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Техника передвижений в игре. Она включает в себя обычный бег, бег спиной вперед, бег скрестными и приставными шагами, бег с изменением направления и скорости. Прыжки: вверх, вверх- вперед, вверх – 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 </w:t>
      </w:r>
    </w:p>
    <w:p w:rsidR="00C4501A" w:rsidRPr="002B1772" w:rsidRDefault="00C4501A" w:rsidP="00C4501A">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 </w:t>
      </w:r>
    </w:p>
    <w:p w:rsidR="00C4501A" w:rsidRPr="002B1772" w:rsidRDefault="00C4501A" w:rsidP="00C4501A">
      <w:pPr>
        <w:pStyle w:val="a3"/>
        <w:rPr>
          <w:rFonts w:ascii="Times New Roman" w:hAnsi="Times New Roman" w:cs="Times New Roman"/>
          <w:spacing w:val="3"/>
          <w:sz w:val="24"/>
          <w:szCs w:val="24"/>
          <w:lang w:eastAsia="ru-RU"/>
        </w:rPr>
      </w:pPr>
    </w:p>
    <w:p w:rsidR="00701B37" w:rsidRPr="002B1772" w:rsidRDefault="00701B37" w:rsidP="00701B37">
      <w:pPr>
        <w:pStyle w:val="a3"/>
        <w:jc w:val="center"/>
        <w:rPr>
          <w:rFonts w:ascii="Times New Roman" w:hAnsi="Times New Roman" w:cs="Times New Roman"/>
          <w:b/>
          <w:i/>
          <w:spacing w:val="3"/>
          <w:sz w:val="24"/>
          <w:szCs w:val="24"/>
          <w:lang w:eastAsia="ru-RU"/>
        </w:rPr>
      </w:pPr>
      <w:r w:rsidRPr="002B1772">
        <w:rPr>
          <w:rFonts w:ascii="Times New Roman" w:hAnsi="Times New Roman" w:cs="Times New Roman"/>
          <w:b/>
          <w:i/>
          <w:spacing w:val="3"/>
          <w:sz w:val="24"/>
          <w:szCs w:val="24"/>
          <w:lang w:eastAsia="ru-RU"/>
        </w:rPr>
        <w:t>3.4. Тактическая подготовка</w:t>
      </w:r>
    </w:p>
    <w:p w:rsidR="00C4501A" w:rsidRPr="002B1772" w:rsidRDefault="00C4501A" w:rsidP="0081293C">
      <w:pPr>
        <w:pStyle w:val="a3"/>
        <w:jc w:val="center"/>
        <w:rPr>
          <w:rFonts w:ascii="Times New Roman" w:hAnsi="Times New Roman" w:cs="Times New Roman"/>
          <w:spacing w:val="3"/>
          <w:sz w:val="24"/>
          <w:szCs w:val="24"/>
          <w:lang w:eastAsia="ru-RU"/>
        </w:rPr>
      </w:pPr>
      <w:r w:rsidRPr="002B1772">
        <w:rPr>
          <w:rFonts w:ascii="Times New Roman" w:hAnsi="Times New Roman" w:cs="Times New Roman"/>
          <w:spacing w:val="3"/>
          <w:sz w:val="24"/>
          <w:szCs w:val="24"/>
          <w:lang w:eastAsia="ru-RU"/>
        </w:rPr>
        <w:t>БАСКЕБОЛ</w:t>
      </w:r>
    </w:p>
    <w:p w:rsidR="00701B37" w:rsidRPr="002B1772" w:rsidRDefault="00701B37" w:rsidP="00701B37">
      <w:pPr>
        <w:pStyle w:val="a3"/>
        <w:jc w:val="center"/>
        <w:rPr>
          <w:rFonts w:ascii="Times New Roman" w:hAnsi="Times New Roman" w:cs="Times New Roman"/>
          <w:sz w:val="24"/>
          <w:szCs w:val="24"/>
          <w:lang w:eastAsia="ru-RU"/>
        </w:rPr>
      </w:pPr>
      <w:r w:rsidRPr="002B1772">
        <w:rPr>
          <w:rFonts w:ascii="Times New Roman" w:hAnsi="Times New Roman" w:cs="Times New Roman"/>
          <w:b/>
          <w:spacing w:val="3"/>
          <w:sz w:val="24"/>
          <w:szCs w:val="24"/>
          <w:lang w:eastAsia="ru-RU"/>
        </w:rPr>
        <w:t>Тактика нападения</w:t>
      </w:r>
    </w:p>
    <w:tbl>
      <w:tblPr>
        <w:tblW w:w="0" w:type="auto"/>
        <w:jc w:val="center"/>
        <w:tblLayout w:type="fixed"/>
        <w:tblCellMar>
          <w:left w:w="40" w:type="dxa"/>
          <w:right w:w="40" w:type="dxa"/>
        </w:tblCellMar>
        <w:tblLook w:val="0000" w:firstRow="0" w:lastRow="0" w:firstColumn="0" w:lastColumn="0" w:noHBand="0" w:noVBand="0"/>
      </w:tblPr>
      <w:tblGrid>
        <w:gridCol w:w="3969"/>
        <w:gridCol w:w="4040"/>
      </w:tblGrid>
      <w:tr w:rsidR="00701B37" w:rsidRPr="002B1772" w:rsidTr="008A5B52">
        <w:trPr>
          <w:trHeight w:val="284"/>
          <w:jc w:val="center"/>
        </w:trPr>
        <w:tc>
          <w:tcPr>
            <w:tcW w:w="3969" w:type="dxa"/>
            <w:tcBorders>
              <w:top w:val="single" w:sz="6" w:space="0" w:color="auto"/>
              <w:left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bCs/>
                <w:spacing w:val="-8"/>
                <w:sz w:val="24"/>
                <w:szCs w:val="24"/>
                <w:lang w:eastAsia="ru-RU"/>
              </w:rPr>
              <w:t>Приемы игры</w:t>
            </w:r>
          </w:p>
        </w:tc>
        <w:tc>
          <w:tcPr>
            <w:tcW w:w="4040" w:type="dxa"/>
            <w:tcBorders>
              <w:top w:val="single" w:sz="6" w:space="0" w:color="auto"/>
              <w:left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pacing w:val="-6"/>
                <w:sz w:val="24"/>
                <w:szCs w:val="24"/>
                <w:lang w:eastAsia="ru-RU"/>
              </w:rPr>
              <w:t>Спортивно-оздоровительный этап</w:t>
            </w:r>
          </w:p>
        </w:tc>
      </w:tr>
      <w:tr w:rsidR="00701B37" w:rsidRPr="002B1772" w:rsidTr="008A5B52">
        <w:trPr>
          <w:trHeight w:val="260"/>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 xml:space="preserve">Выход для получения </w:t>
            </w:r>
            <w:r w:rsidRPr="002B1772">
              <w:rPr>
                <w:rFonts w:ascii="Times New Roman" w:hAnsi="Times New Roman" w:cs="Times New Roman"/>
                <w:spacing w:val="-2"/>
                <w:sz w:val="24"/>
                <w:szCs w:val="24"/>
                <w:lang w:eastAsia="ru-RU"/>
              </w:rPr>
              <w:t>мяча</w:t>
            </w:r>
          </w:p>
        </w:tc>
        <w:tc>
          <w:tcPr>
            <w:tcW w:w="404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64"/>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 xml:space="preserve">Выход для отвлечения </w:t>
            </w:r>
            <w:r w:rsidRPr="002B1772">
              <w:rPr>
                <w:rFonts w:ascii="Times New Roman" w:hAnsi="Times New Roman" w:cs="Times New Roman"/>
                <w:spacing w:val="-1"/>
                <w:sz w:val="24"/>
                <w:szCs w:val="24"/>
                <w:lang w:eastAsia="ru-RU"/>
              </w:rPr>
              <w:t>мяча</w:t>
            </w:r>
          </w:p>
        </w:tc>
        <w:tc>
          <w:tcPr>
            <w:tcW w:w="404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54"/>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3"/>
                <w:sz w:val="24"/>
                <w:szCs w:val="24"/>
                <w:lang w:eastAsia="ru-RU"/>
              </w:rPr>
              <w:t>Атака корзины</w:t>
            </w:r>
          </w:p>
        </w:tc>
        <w:tc>
          <w:tcPr>
            <w:tcW w:w="404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r w:rsidR="00701B37" w:rsidRPr="002B1772" w:rsidTr="008A5B52">
        <w:trPr>
          <w:trHeight w:val="244"/>
          <w:jc w:val="center"/>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«Передай мяч и выходи»</w:t>
            </w:r>
          </w:p>
        </w:tc>
        <w:tc>
          <w:tcPr>
            <w:tcW w:w="4040" w:type="dxa"/>
            <w:tcBorders>
              <w:top w:val="single" w:sz="6" w:space="0" w:color="auto"/>
              <w:left w:val="single" w:sz="6" w:space="0" w:color="auto"/>
              <w:bottom w:val="single" w:sz="6" w:space="0" w:color="auto"/>
              <w:right w:val="single" w:sz="6"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sz w:val="24"/>
                <w:szCs w:val="24"/>
                <w:lang w:eastAsia="ru-RU"/>
              </w:rPr>
              <w:t>+</w:t>
            </w:r>
          </w:p>
        </w:tc>
      </w:tr>
    </w:tbl>
    <w:p w:rsidR="00701B37" w:rsidRPr="002B1772" w:rsidRDefault="00701B37" w:rsidP="00701B37">
      <w:pPr>
        <w:pStyle w:val="a3"/>
        <w:jc w:val="center"/>
        <w:rPr>
          <w:rFonts w:ascii="Times New Roman" w:hAnsi="Times New Roman" w:cs="Times New Roman"/>
          <w:b/>
          <w:spacing w:val="3"/>
          <w:sz w:val="24"/>
          <w:szCs w:val="24"/>
          <w:lang w:eastAsia="ru-RU"/>
        </w:rPr>
      </w:pPr>
    </w:p>
    <w:p w:rsidR="00701B37" w:rsidRPr="002B1772" w:rsidRDefault="00701B37" w:rsidP="00701B37">
      <w:pPr>
        <w:pStyle w:val="a3"/>
        <w:jc w:val="center"/>
        <w:rPr>
          <w:rFonts w:ascii="Times New Roman" w:hAnsi="Times New Roman" w:cs="Times New Roman"/>
          <w:b/>
          <w:spacing w:val="3"/>
          <w:sz w:val="24"/>
          <w:szCs w:val="24"/>
          <w:lang w:eastAsia="ru-RU"/>
        </w:rPr>
      </w:pPr>
      <w:r w:rsidRPr="002B1772">
        <w:rPr>
          <w:rFonts w:ascii="Times New Roman" w:hAnsi="Times New Roman" w:cs="Times New Roman"/>
          <w:b/>
          <w:spacing w:val="3"/>
          <w:sz w:val="24"/>
          <w:szCs w:val="24"/>
          <w:lang w:eastAsia="ru-RU"/>
        </w:rPr>
        <w:t>Тактика защиты</w:t>
      </w:r>
    </w:p>
    <w:tbl>
      <w:tblPr>
        <w:tblW w:w="0" w:type="auto"/>
        <w:jc w:val="center"/>
        <w:tblLayout w:type="fixed"/>
        <w:tblCellMar>
          <w:left w:w="40" w:type="dxa"/>
          <w:right w:w="40" w:type="dxa"/>
        </w:tblCellMar>
        <w:tblLook w:val="0000" w:firstRow="0" w:lastRow="0" w:firstColumn="0" w:lastColumn="0" w:noHBand="0" w:noVBand="0"/>
      </w:tblPr>
      <w:tblGrid>
        <w:gridCol w:w="4820"/>
        <w:gridCol w:w="3615"/>
      </w:tblGrid>
      <w:tr w:rsidR="00701B37" w:rsidRPr="002B1772" w:rsidTr="008A5B52">
        <w:trPr>
          <w:trHeight w:val="373"/>
          <w:jc w:val="center"/>
        </w:trPr>
        <w:tc>
          <w:tcPr>
            <w:tcW w:w="4820" w:type="dxa"/>
            <w:tcBorders>
              <w:top w:val="single" w:sz="4" w:space="0" w:color="auto"/>
              <w:left w:val="single" w:sz="4" w:space="0" w:color="auto"/>
              <w:right w:val="single" w:sz="4"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pacing w:val="-7"/>
                <w:sz w:val="24"/>
                <w:szCs w:val="24"/>
                <w:lang w:eastAsia="ru-RU"/>
              </w:rPr>
              <w:t>Приемы игры</w:t>
            </w:r>
          </w:p>
        </w:tc>
        <w:tc>
          <w:tcPr>
            <w:tcW w:w="3615" w:type="dxa"/>
            <w:tcBorders>
              <w:top w:val="single" w:sz="4" w:space="0" w:color="auto"/>
              <w:left w:val="single" w:sz="4" w:space="0" w:color="auto"/>
              <w:right w:val="single" w:sz="4"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bCs/>
                <w:spacing w:val="-6"/>
                <w:sz w:val="24"/>
                <w:szCs w:val="24"/>
                <w:lang w:eastAsia="ru-RU"/>
              </w:rPr>
              <w:t>Спортивно-оздоровительный этап</w:t>
            </w:r>
          </w:p>
        </w:tc>
      </w:tr>
      <w:tr w:rsidR="00701B37" w:rsidRPr="002B1772" w:rsidTr="008A5B52">
        <w:trPr>
          <w:trHeight w:val="304"/>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Противодействие </w:t>
            </w:r>
            <w:r w:rsidRPr="002B1772">
              <w:rPr>
                <w:rFonts w:ascii="Times New Roman" w:hAnsi="Times New Roman" w:cs="Times New Roman"/>
                <w:spacing w:val="1"/>
                <w:sz w:val="24"/>
                <w:szCs w:val="24"/>
                <w:lang w:eastAsia="ru-RU"/>
              </w:rPr>
              <w:t>получению мяча</w:t>
            </w:r>
          </w:p>
        </w:tc>
        <w:tc>
          <w:tcPr>
            <w:tcW w:w="3615"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267"/>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pacing w:val="1"/>
                <w:sz w:val="24"/>
                <w:szCs w:val="24"/>
                <w:lang w:eastAsia="ru-RU"/>
              </w:rPr>
              <w:t xml:space="preserve">Противодействие </w:t>
            </w:r>
            <w:r w:rsidRPr="002B1772">
              <w:rPr>
                <w:rFonts w:ascii="Times New Roman" w:hAnsi="Times New Roman" w:cs="Times New Roman"/>
                <w:spacing w:val="2"/>
                <w:sz w:val="24"/>
                <w:szCs w:val="24"/>
                <w:lang w:eastAsia="ru-RU"/>
              </w:rPr>
              <w:t xml:space="preserve">выходу на свободное </w:t>
            </w:r>
            <w:r w:rsidRPr="002B1772">
              <w:rPr>
                <w:rFonts w:ascii="Times New Roman" w:hAnsi="Times New Roman" w:cs="Times New Roman"/>
                <w:spacing w:val="-4"/>
                <w:sz w:val="24"/>
                <w:szCs w:val="24"/>
                <w:lang w:eastAsia="ru-RU"/>
              </w:rPr>
              <w:t>место</w:t>
            </w:r>
          </w:p>
        </w:tc>
        <w:tc>
          <w:tcPr>
            <w:tcW w:w="3615"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245"/>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Противодействие </w:t>
            </w:r>
            <w:r w:rsidRPr="002B1772">
              <w:rPr>
                <w:rFonts w:ascii="Times New Roman" w:hAnsi="Times New Roman" w:cs="Times New Roman"/>
                <w:spacing w:val="1"/>
                <w:sz w:val="24"/>
                <w:szCs w:val="24"/>
                <w:lang w:eastAsia="ru-RU"/>
              </w:rPr>
              <w:t>розыгрышу мяча</w:t>
            </w:r>
          </w:p>
        </w:tc>
        <w:tc>
          <w:tcPr>
            <w:tcW w:w="3615"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r w:rsidR="00701B37" w:rsidRPr="002B1772" w:rsidTr="008A5B52">
        <w:trPr>
          <w:trHeight w:val="250"/>
          <w:jc w:val="center"/>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rPr>
                <w:rFonts w:ascii="Times New Roman" w:hAnsi="Times New Roman" w:cs="Times New Roman"/>
                <w:sz w:val="24"/>
                <w:szCs w:val="24"/>
                <w:lang w:eastAsia="ru-RU"/>
              </w:rPr>
            </w:pPr>
            <w:r w:rsidRPr="002B1772">
              <w:rPr>
                <w:rFonts w:ascii="Times New Roman" w:hAnsi="Times New Roman" w:cs="Times New Roman"/>
                <w:sz w:val="24"/>
                <w:szCs w:val="24"/>
                <w:lang w:eastAsia="ru-RU"/>
              </w:rPr>
              <w:t xml:space="preserve">Противодействие </w:t>
            </w:r>
            <w:r w:rsidRPr="002B1772">
              <w:rPr>
                <w:rFonts w:ascii="Times New Roman" w:hAnsi="Times New Roman" w:cs="Times New Roman"/>
                <w:spacing w:val="2"/>
                <w:sz w:val="24"/>
                <w:szCs w:val="24"/>
                <w:lang w:eastAsia="ru-RU"/>
              </w:rPr>
              <w:t>атаке корзины</w:t>
            </w:r>
          </w:p>
        </w:tc>
        <w:tc>
          <w:tcPr>
            <w:tcW w:w="3615" w:type="dxa"/>
            <w:tcBorders>
              <w:top w:val="single" w:sz="4" w:space="0" w:color="auto"/>
              <w:left w:val="single" w:sz="4" w:space="0" w:color="auto"/>
              <w:bottom w:val="single" w:sz="4" w:space="0" w:color="auto"/>
              <w:right w:val="single" w:sz="4" w:space="0" w:color="auto"/>
            </w:tcBorders>
            <w:shd w:val="clear" w:color="auto" w:fill="FFFFFF"/>
          </w:tcPr>
          <w:p w:rsidR="00701B37" w:rsidRPr="002B1772" w:rsidRDefault="00701B37" w:rsidP="008A5B52">
            <w:pPr>
              <w:pStyle w:val="a3"/>
              <w:jc w:val="center"/>
              <w:rPr>
                <w:rFonts w:ascii="Times New Roman" w:hAnsi="Times New Roman" w:cs="Times New Roman"/>
                <w:sz w:val="24"/>
                <w:szCs w:val="24"/>
                <w:lang w:eastAsia="ru-RU"/>
              </w:rPr>
            </w:pPr>
            <w:r w:rsidRPr="002B1772">
              <w:rPr>
                <w:rFonts w:ascii="Times New Roman" w:hAnsi="Times New Roman" w:cs="Times New Roman"/>
                <w:bCs/>
                <w:sz w:val="24"/>
                <w:szCs w:val="24"/>
                <w:lang w:eastAsia="ru-RU"/>
              </w:rPr>
              <w:t>+</w:t>
            </w:r>
          </w:p>
        </w:tc>
      </w:tr>
    </w:tbl>
    <w:p w:rsidR="001004BA" w:rsidRPr="002B1772" w:rsidRDefault="001004BA" w:rsidP="005C1985">
      <w:pPr>
        <w:pStyle w:val="a3"/>
        <w:ind w:firstLine="284"/>
        <w:jc w:val="center"/>
        <w:rPr>
          <w:rFonts w:ascii="Times New Roman" w:hAnsi="Times New Roman" w:cs="Times New Roman"/>
          <w:sz w:val="24"/>
          <w:szCs w:val="24"/>
        </w:rPr>
      </w:pPr>
    </w:p>
    <w:p w:rsidR="00701B37" w:rsidRPr="002B1772" w:rsidRDefault="00701B37" w:rsidP="0081293C">
      <w:pPr>
        <w:pStyle w:val="a3"/>
        <w:ind w:firstLine="284"/>
        <w:jc w:val="center"/>
        <w:rPr>
          <w:rFonts w:ascii="Times New Roman" w:hAnsi="Times New Roman" w:cs="Times New Roman"/>
          <w:sz w:val="24"/>
          <w:szCs w:val="24"/>
        </w:rPr>
      </w:pPr>
      <w:r w:rsidRPr="002B1772">
        <w:rPr>
          <w:rFonts w:ascii="Times New Roman" w:hAnsi="Times New Roman" w:cs="Times New Roman"/>
          <w:sz w:val="24"/>
          <w:szCs w:val="24"/>
        </w:rPr>
        <w:t>ВОЛЕЙБОЛ</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b/>
          <w:bCs/>
          <w:i/>
          <w:iCs/>
          <w:color w:val="000000"/>
          <w:sz w:val="24"/>
          <w:szCs w:val="24"/>
          <w:bdr w:val="none" w:sz="0" w:space="0" w:color="auto" w:frame="1"/>
          <w:lang w:eastAsia="ru-RU"/>
        </w:rPr>
        <w:t>Тактика нападения</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1. </w:t>
      </w:r>
      <w:r w:rsidRPr="002B1772">
        <w:rPr>
          <w:rFonts w:ascii="Times New Roman" w:eastAsia="Times New Roman" w:hAnsi="Times New Roman" w:cs="Times New Roman"/>
          <w:i/>
          <w:iCs/>
          <w:color w:val="000000"/>
          <w:sz w:val="24"/>
          <w:szCs w:val="24"/>
          <w:bdr w:val="none" w:sz="0" w:space="0" w:color="auto" w:frame="1"/>
          <w:lang w:eastAsia="ru-RU"/>
        </w:rPr>
        <w:t>Индивидуальные действия:</w:t>
      </w:r>
      <w:r w:rsidRPr="002B1772">
        <w:rPr>
          <w:rFonts w:ascii="Times New Roman" w:eastAsia="Times New Roman" w:hAnsi="Times New Roman" w:cs="Times New Roman"/>
          <w:color w:val="000000"/>
          <w:sz w:val="24"/>
          <w:szCs w:val="24"/>
          <w:bdr w:val="none" w:sz="0" w:space="0" w:color="auto" w:frame="1"/>
          <w:lang w:eastAsia="ru-RU"/>
        </w:rPr>
        <w:t>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 ное» место, на игрока, слабо владеющего приемом мяча.</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2. </w:t>
      </w:r>
      <w:r w:rsidRPr="002B1772">
        <w:rPr>
          <w:rFonts w:ascii="Times New Roman" w:eastAsia="Times New Roman" w:hAnsi="Times New Roman" w:cs="Times New Roman"/>
          <w:i/>
          <w:iCs/>
          <w:color w:val="000000"/>
          <w:sz w:val="24"/>
          <w:szCs w:val="24"/>
          <w:bdr w:val="none" w:sz="0" w:space="0" w:color="auto" w:frame="1"/>
          <w:lang w:eastAsia="ru-RU"/>
        </w:rPr>
        <w:t>Групповые действия:</w:t>
      </w:r>
      <w:r w:rsidRPr="002B1772">
        <w:rPr>
          <w:rFonts w:ascii="Times New Roman" w:eastAsia="Times New Roman" w:hAnsi="Times New Roman" w:cs="Times New Roman"/>
          <w:color w:val="000000"/>
          <w:sz w:val="24"/>
          <w:szCs w:val="24"/>
          <w:bdr w:val="none" w:sz="0" w:space="0" w:color="auto" w:frame="1"/>
          <w:lang w:eastAsia="ru-RU"/>
        </w:rPr>
        <w:t>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3. </w:t>
      </w:r>
      <w:r w:rsidRPr="002B1772">
        <w:rPr>
          <w:rFonts w:ascii="Times New Roman" w:eastAsia="Times New Roman" w:hAnsi="Times New Roman" w:cs="Times New Roman"/>
          <w:i/>
          <w:iCs/>
          <w:color w:val="000000"/>
          <w:sz w:val="24"/>
          <w:szCs w:val="24"/>
          <w:bdr w:val="none" w:sz="0" w:space="0" w:color="auto" w:frame="1"/>
          <w:lang w:eastAsia="ru-RU"/>
        </w:rPr>
        <w:t>Командные действия:</w:t>
      </w:r>
      <w:r w:rsidRPr="002B1772">
        <w:rPr>
          <w:rFonts w:ascii="Times New Roman" w:eastAsia="Times New Roman" w:hAnsi="Times New Roman" w:cs="Times New Roman"/>
          <w:color w:val="000000"/>
          <w:sz w:val="24"/>
          <w:szCs w:val="24"/>
          <w:bdr w:val="none" w:sz="0" w:space="0" w:color="auto" w:frame="1"/>
          <w:lang w:eastAsia="ru-RU"/>
        </w:rPr>
        <w:t> система игры со второй передачи игроком передней линии: прием подачи и первая передача в зону 3 (2), вторая передача игроку зоны 4 (2).</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b/>
          <w:bCs/>
          <w:i/>
          <w:iCs/>
          <w:color w:val="000000"/>
          <w:sz w:val="24"/>
          <w:szCs w:val="24"/>
          <w:bdr w:val="none" w:sz="0" w:space="0" w:color="auto" w:frame="1"/>
          <w:lang w:eastAsia="ru-RU"/>
        </w:rPr>
        <w:t>Тактика защиты</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1. </w:t>
      </w:r>
      <w:r w:rsidRPr="002B1772">
        <w:rPr>
          <w:rFonts w:ascii="Times New Roman" w:eastAsia="Times New Roman" w:hAnsi="Times New Roman" w:cs="Times New Roman"/>
          <w:i/>
          <w:iCs/>
          <w:color w:val="000000"/>
          <w:sz w:val="24"/>
          <w:szCs w:val="24"/>
          <w:bdr w:val="none" w:sz="0" w:space="0" w:color="auto" w:frame="1"/>
          <w:lang w:eastAsia="ru-RU"/>
        </w:rPr>
        <w:t>Индивидуальные действия:</w:t>
      </w:r>
      <w:r w:rsidRPr="002B1772">
        <w:rPr>
          <w:rFonts w:ascii="Times New Roman" w:eastAsia="Times New Roman" w:hAnsi="Times New Roman" w:cs="Times New Roman"/>
          <w:color w:val="000000"/>
          <w:sz w:val="24"/>
          <w:szCs w:val="24"/>
          <w:bdr w:val="none" w:sz="0" w:space="0" w:color="auto" w:frame="1"/>
          <w:lang w:eastAsia="ru-RU"/>
        </w:rPr>
        <w:t> выбор места при приеме подачи, при приеме мяча, направлен! юго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lastRenderedPageBreak/>
        <w:t>2. </w:t>
      </w:r>
      <w:r w:rsidRPr="002B1772">
        <w:rPr>
          <w:rFonts w:ascii="Times New Roman" w:eastAsia="Times New Roman" w:hAnsi="Times New Roman" w:cs="Times New Roman"/>
          <w:i/>
          <w:iCs/>
          <w:color w:val="000000"/>
          <w:sz w:val="24"/>
          <w:szCs w:val="24"/>
          <w:bdr w:val="none" w:sz="0" w:space="0" w:color="auto" w:frame="1"/>
          <w:lang w:eastAsia="ru-RU"/>
        </w:rPr>
        <w:t>Групповые действия:</w:t>
      </w:r>
      <w:r w:rsidRPr="002B1772">
        <w:rPr>
          <w:rFonts w:ascii="Times New Roman" w:eastAsia="Times New Roman" w:hAnsi="Times New Roman" w:cs="Times New Roman"/>
          <w:color w:val="000000"/>
          <w:sz w:val="24"/>
          <w:szCs w:val="24"/>
          <w:bdr w:val="none" w:sz="0" w:space="0" w:color="auto" w:frame="1"/>
          <w:lang w:eastAsia="ru-RU"/>
        </w:rPr>
        <w:t>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w:t>
      </w:r>
      <w:r w:rsidRPr="002B1772">
        <w:rPr>
          <w:rFonts w:ascii="Times New Roman" w:eastAsia="Times New Roman" w:hAnsi="Times New Roman" w:cs="Times New Roman"/>
          <w:i/>
          <w:iCs/>
          <w:color w:val="000000"/>
          <w:sz w:val="24"/>
          <w:szCs w:val="24"/>
          <w:bdr w:val="none" w:sz="0" w:space="0" w:color="auto" w:frame="1"/>
          <w:lang w:eastAsia="ru-RU"/>
        </w:rPr>
        <w:t> 5,1,6 с</w:t>
      </w:r>
      <w:r w:rsidRPr="002B1772">
        <w:rPr>
          <w:rFonts w:ascii="Times New Roman" w:eastAsia="Times New Roman" w:hAnsi="Times New Roman" w:cs="Times New Roman"/>
          <w:color w:val="000000"/>
          <w:sz w:val="24"/>
          <w:szCs w:val="24"/>
          <w:bdr w:val="none" w:sz="0" w:space="0" w:color="auto" w:frame="1"/>
          <w:lang w:eastAsia="ru-RU"/>
        </w:rPr>
        <w:t> игроками зон 4 и 2 при приеме подачи и с передачи (обманы); игроков зон 4 и 2 с игроком зоны 6.</w:t>
      </w:r>
    </w:p>
    <w:p w:rsidR="00C4501A" w:rsidRPr="00C4501A" w:rsidRDefault="00C4501A" w:rsidP="00C4501A">
      <w:pPr>
        <w:shd w:val="clear" w:color="auto" w:fill="FFFFFF"/>
        <w:spacing w:after="0" w:line="270" w:lineRule="atLeast"/>
        <w:ind w:firstLine="284"/>
        <w:jc w:val="both"/>
        <w:textAlignment w:val="baseline"/>
        <w:rPr>
          <w:rFonts w:ascii="Times New Roman" w:eastAsia="Times New Roman" w:hAnsi="Times New Roman" w:cs="Times New Roman"/>
          <w:color w:val="000000"/>
          <w:sz w:val="24"/>
          <w:szCs w:val="24"/>
          <w:lang w:eastAsia="ru-RU"/>
        </w:rPr>
      </w:pPr>
      <w:r w:rsidRPr="002B1772">
        <w:rPr>
          <w:rFonts w:ascii="Times New Roman" w:eastAsia="Times New Roman" w:hAnsi="Times New Roman" w:cs="Times New Roman"/>
          <w:color w:val="000000"/>
          <w:sz w:val="24"/>
          <w:szCs w:val="24"/>
          <w:bdr w:val="none" w:sz="0" w:space="0" w:color="auto" w:frame="1"/>
          <w:lang w:eastAsia="ru-RU"/>
        </w:rPr>
        <w:t>3. </w:t>
      </w:r>
      <w:r w:rsidRPr="002B1772">
        <w:rPr>
          <w:rFonts w:ascii="Times New Roman" w:eastAsia="Times New Roman" w:hAnsi="Times New Roman" w:cs="Times New Roman"/>
          <w:i/>
          <w:iCs/>
          <w:color w:val="000000"/>
          <w:sz w:val="24"/>
          <w:szCs w:val="24"/>
          <w:bdr w:val="none" w:sz="0" w:space="0" w:color="auto" w:frame="1"/>
          <w:lang w:eastAsia="ru-RU"/>
        </w:rPr>
        <w:t>Командные действия:</w:t>
      </w:r>
      <w:r w:rsidRPr="002B1772">
        <w:rPr>
          <w:rFonts w:ascii="Times New Roman" w:eastAsia="Times New Roman" w:hAnsi="Times New Roman" w:cs="Times New Roman"/>
          <w:color w:val="000000"/>
          <w:sz w:val="24"/>
          <w:szCs w:val="24"/>
          <w:bdr w:val="none" w:sz="0" w:space="0" w:color="auto" w:frame="1"/>
          <w:lang w:eastAsia="ru-RU"/>
        </w:rPr>
        <w:t> расположение игроков при приеме подачи, при системе игры «углом вперед».</w:t>
      </w:r>
    </w:p>
    <w:p w:rsidR="00B67417" w:rsidRDefault="00B67417" w:rsidP="00B67417">
      <w:pPr>
        <w:pStyle w:val="a3"/>
        <w:ind w:firstLine="284"/>
        <w:jc w:val="center"/>
        <w:rPr>
          <w:rFonts w:ascii="Times New Roman" w:hAnsi="Times New Roman" w:cs="Times New Roman"/>
          <w:sz w:val="24"/>
          <w:szCs w:val="24"/>
          <w:lang w:eastAsia="ru-RU"/>
        </w:rPr>
      </w:pPr>
    </w:p>
    <w:p w:rsidR="00B67417" w:rsidRPr="00B67417" w:rsidRDefault="00B67417" w:rsidP="00B67417">
      <w:pPr>
        <w:pStyle w:val="a3"/>
        <w:ind w:firstLine="284"/>
        <w:jc w:val="center"/>
        <w:rPr>
          <w:rFonts w:ascii="Times New Roman" w:hAnsi="Times New Roman" w:cs="Times New Roman"/>
          <w:b/>
          <w:sz w:val="24"/>
          <w:szCs w:val="24"/>
          <w:lang w:eastAsia="ru-RU"/>
        </w:rPr>
      </w:pPr>
      <w:r w:rsidRPr="00B67417">
        <w:rPr>
          <w:rFonts w:ascii="Times New Roman" w:hAnsi="Times New Roman" w:cs="Times New Roman"/>
          <w:b/>
          <w:sz w:val="24"/>
          <w:szCs w:val="24"/>
          <w:lang w:eastAsia="ru-RU"/>
        </w:rPr>
        <w:t>3.5. Педагогический и врачебный контроль</w:t>
      </w:r>
    </w:p>
    <w:p w:rsidR="00B67417" w:rsidRPr="008D4433" w:rsidRDefault="00B67417" w:rsidP="00B67417">
      <w:pPr>
        <w:pStyle w:val="a3"/>
        <w:ind w:firstLine="284"/>
        <w:jc w:val="both"/>
        <w:rPr>
          <w:rFonts w:ascii="Times New Roman" w:hAnsi="Times New Roman" w:cs="Times New Roman"/>
          <w:sz w:val="24"/>
          <w:szCs w:val="24"/>
          <w:lang w:eastAsia="ru-RU"/>
        </w:rPr>
      </w:pPr>
      <w:r w:rsidRPr="00AC556E">
        <w:rPr>
          <w:rFonts w:ascii="Times New Roman" w:hAnsi="Times New Roman" w:cs="Times New Roman"/>
          <w:sz w:val="24"/>
          <w:szCs w:val="24"/>
          <w:lang w:eastAsia="ru-RU"/>
        </w:rPr>
        <w:t>Основная цель педагогического и врачебного контроля – всемерное</w:t>
      </w:r>
      <w:r w:rsidRPr="008D4433">
        <w:rPr>
          <w:rFonts w:ascii="Times New Roman" w:hAnsi="Times New Roman" w:cs="Times New Roman"/>
          <w:sz w:val="24"/>
          <w:szCs w:val="24"/>
          <w:lang w:eastAsia="ru-RU"/>
        </w:rPr>
        <w:t xml:space="preserve"> содействие положительному влиянию спорта на состояние здоровья, физическое развитие и подготовленность занимающихся. Углубленные медицинские обследования проводятся: предварительное – при поступлении в спортивную школу и периодические (этапный контроль). </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Особое внимание при врачебном контроле занимающихся обращается на состояние здоровья и функциональные системы организма.</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При контроле состояния здоровья решаются следующие задачи: возможность по состоянию здоровья начать или продолжить занятия спорта; выявление у данного занимающегося в момент обследования противопоказаний к занятиям и необходимости коррекции тренировочной или соревновательной деятельности, а также необходимости медицинской или физической реабилитации; отвечают ли условия занятий и образ жизни занимающихся (помещение, одежда, оборудование, питание), учебный режим и условия отдыха основным гигиеническим нормам и требованиям.</w:t>
      </w:r>
    </w:p>
    <w:p w:rsidR="00B67417" w:rsidRPr="008D4433" w:rsidRDefault="00B67417" w:rsidP="00B67417">
      <w:pPr>
        <w:pStyle w:val="a3"/>
        <w:ind w:firstLine="284"/>
        <w:jc w:val="both"/>
        <w:rPr>
          <w:rFonts w:ascii="Times New Roman" w:hAnsi="Times New Roman" w:cs="Times New Roman"/>
          <w:sz w:val="24"/>
          <w:szCs w:val="24"/>
          <w:lang w:eastAsia="ru-RU"/>
        </w:rPr>
      </w:pPr>
    </w:p>
    <w:p w:rsidR="00B67417" w:rsidRPr="00220BAA" w:rsidRDefault="00220BAA" w:rsidP="00B67417">
      <w:pPr>
        <w:pStyle w:val="a3"/>
        <w:ind w:firstLine="284"/>
        <w:jc w:val="center"/>
        <w:rPr>
          <w:rFonts w:ascii="Times New Roman" w:hAnsi="Times New Roman" w:cs="Times New Roman"/>
          <w:b/>
          <w:sz w:val="24"/>
          <w:szCs w:val="24"/>
          <w:lang w:eastAsia="ru-RU"/>
        </w:rPr>
      </w:pPr>
      <w:r w:rsidRPr="00220BAA">
        <w:rPr>
          <w:rFonts w:ascii="Times New Roman" w:hAnsi="Times New Roman" w:cs="Times New Roman"/>
          <w:b/>
          <w:sz w:val="24"/>
          <w:szCs w:val="24"/>
          <w:lang w:eastAsia="ru-RU"/>
        </w:rPr>
        <w:t>3.6. Воспитательная работа</w:t>
      </w:r>
    </w:p>
    <w:p w:rsidR="00B67417" w:rsidRPr="008D4433" w:rsidRDefault="00B67417" w:rsidP="00B67417">
      <w:pPr>
        <w:pStyle w:val="a3"/>
        <w:ind w:firstLine="284"/>
        <w:jc w:val="both"/>
        <w:rPr>
          <w:rFonts w:ascii="Times New Roman" w:hAnsi="Times New Roman" w:cs="Times New Roman"/>
          <w:sz w:val="24"/>
          <w:szCs w:val="24"/>
          <w:lang w:eastAsia="ru-RU"/>
        </w:rPr>
      </w:pPr>
      <w:r w:rsidRPr="00AC556E">
        <w:rPr>
          <w:rFonts w:ascii="Times New Roman" w:hAnsi="Times New Roman" w:cs="Times New Roman"/>
          <w:sz w:val="24"/>
          <w:szCs w:val="24"/>
          <w:lang w:eastAsia="ru-RU"/>
        </w:rPr>
        <w:t>В воспитательной работе в процессе тренировочных</w:t>
      </w:r>
      <w:r w:rsidRPr="008D4433">
        <w:rPr>
          <w:rFonts w:ascii="Times New Roman" w:hAnsi="Times New Roman" w:cs="Times New Roman"/>
          <w:sz w:val="24"/>
          <w:szCs w:val="24"/>
          <w:lang w:eastAsia="ru-RU"/>
        </w:rPr>
        <w:t xml:space="preserve"> занятий важно умело сочетать общие задачи воспитания и задачи, вытекающие из специфики спортивной деятельности.</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Реализация воспитательных задач осуществляется двумя путями: первый – в процессе систематических, регулярных, тренировочных занятий; второй – в процессе спортивных соревнований.</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В тренировке воспитание юных спортсменов при занятиях осуществляется по всем компонентам подготовки: технико-тактической, физической, психологической, интегральной и интеллектуальной (теоретической).</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 xml:space="preserve">Благоприятные возможности создаются для воспитания у юных </w:t>
      </w:r>
      <w:r w:rsidR="00220BAA">
        <w:rPr>
          <w:rFonts w:ascii="Times New Roman" w:hAnsi="Times New Roman" w:cs="Times New Roman"/>
          <w:sz w:val="24"/>
          <w:szCs w:val="24"/>
          <w:lang w:eastAsia="ru-RU"/>
        </w:rPr>
        <w:t>спортсменов</w:t>
      </w:r>
      <w:r w:rsidRPr="008D4433">
        <w:rPr>
          <w:rFonts w:ascii="Times New Roman" w:hAnsi="Times New Roman" w:cs="Times New Roman"/>
          <w:sz w:val="24"/>
          <w:szCs w:val="24"/>
          <w:lang w:eastAsia="ru-RU"/>
        </w:rPr>
        <w:t xml:space="preserve"> волевых качеств. При умелом использовании средств и методов спортивной тренировки успешно формируются такие качества, как целеустремлённость, решительность, смелость, выдержка, самообладание, настойчивость и др. Достигается это сочетанием средств и методов воспитательной работы, культурно-массовых мероприятий и самовоспитания.</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В соревнованиях проверяются «на прочность» качества, воспитанные в процессе подготовки спортсмена.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Работа по воспитанию нравственно-волевых качеств представляет собой единство воздействий тренера, коллектива и самовоздействия самого спортсмена, направленного на совершенствование его личности.</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Процесс воспитания нравственно-волевых качеств личности осуществляется на основе следующих принципов:</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-непрерывности и преемственности, отражающих временную, пространственную и содержательную связь этапов и уровней нравственно-волевого развития;</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-социокультурной детерминации воспитательного процесса, опирающегося на ценностное отношение занимающихся к социальным и культурным достижениям в общественном развитии и использующих их в широком контексте жизнедеятельности;</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lastRenderedPageBreak/>
        <w:t>-единства системного и личностно-деятельностного  подходов, позволяющих педагогу видеть и понимать интегративность воспитательных воздействий, её индивидуальность, развивать и утверждать гуманистические отношения во взаимодействии всех субъектов воспитательного процесса;</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-вариативности и динамичности использования средств, форм, методов и приёмов воспитания в зависимости от уровней нравственно-волевого развития занимающихся, этапа этого процесса, их индивидуальности;</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-единства использования ближних, средних и дальних целей спортивной деятельности как необходимого условия последовательной мобилизации и проявления нравственно-волевых, психофизических возможностей учащихся для перехода на более высокую ступень личностного, социального и спортивного роста.</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Важная воспитательная задача в работе педагога – создание дружного, сплочённого коллектива, воспитание их в духе коллективизма, дружбы и товарищества.</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Каждый занимающийся в своих действиях должен быть проникнут чувством ответственности перед коллективом. Это предполагает упорядоченность действий отдельных игроков, выделение специфических взаимодействий между ними в организации действий, направленных на достижение победы. Определяются основные роли игроков и их функциональные обязанности, а также способы взаимодействия между игроками команды в процессе выполнения игровых – соревновательных действий.</w:t>
      </w:r>
    </w:p>
    <w:p w:rsidR="00B67417" w:rsidRPr="008D4433" w:rsidRDefault="00B67417" w:rsidP="00B67417">
      <w:pPr>
        <w:pStyle w:val="a3"/>
        <w:ind w:firstLine="284"/>
        <w:jc w:val="both"/>
        <w:rPr>
          <w:rFonts w:ascii="Times New Roman" w:hAnsi="Times New Roman" w:cs="Times New Roman"/>
          <w:sz w:val="24"/>
          <w:szCs w:val="24"/>
          <w:lang w:eastAsia="ru-RU"/>
        </w:rPr>
      </w:pPr>
      <w:r w:rsidRPr="008D4433">
        <w:rPr>
          <w:rFonts w:ascii="Times New Roman" w:hAnsi="Times New Roman" w:cs="Times New Roman"/>
          <w:sz w:val="24"/>
          <w:szCs w:val="24"/>
          <w:lang w:eastAsia="ru-RU"/>
        </w:rPr>
        <w:t>В условиях коллективных действий важно искусство педагога в управлении командой и установление иерархических отношений между педагогом и игроками в процессе тренировочной и соревновательной деятельности.</w:t>
      </w:r>
    </w:p>
    <w:p w:rsidR="00C4501A" w:rsidRPr="002B1772" w:rsidRDefault="00C4501A" w:rsidP="00C4501A">
      <w:pPr>
        <w:pStyle w:val="a3"/>
        <w:ind w:firstLine="284"/>
        <w:jc w:val="both"/>
        <w:rPr>
          <w:rFonts w:ascii="Times New Roman" w:hAnsi="Times New Roman" w:cs="Times New Roman"/>
          <w:sz w:val="24"/>
          <w:szCs w:val="24"/>
        </w:rPr>
      </w:pPr>
    </w:p>
    <w:p w:rsidR="00220BAA" w:rsidRPr="003B4900" w:rsidRDefault="00220BAA" w:rsidP="00220BAA">
      <w:pPr>
        <w:pStyle w:val="a3"/>
        <w:numPr>
          <w:ilvl w:val="0"/>
          <w:numId w:val="31"/>
        </w:numPr>
        <w:jc w:val="center"/>
        <w:rPr>
          <w:rFonts w:ascii="Times New Roman" w:hAnsi="Times New Roman" w:cs="Times New Roman"/>
          <w:b/>
          <w:sz w:val="24"/>
          <w:szCs w:val="24"/>
        </w:rPr>
      </w:pPr>
      <w:r w:rsidRPr="003B4900">
        <w:rPr>
          <w:rFonts w:ascii="Times New Roman" w:hAnsi="Times New Roman" w:cs="Times New Roman"/>
          <w:b/>
          <w:sz w:val="24"/>
          <w:szCs w:val="24"/>
        </w:rPr>
        <w:t>МЕТОДИЧЕСКАЯ ЧАСТЬ</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Методическая часть программы содержит учебный материал по основным видам подготовки, </w:t>
      </w:r>
      <w:r>
        <w:rPr>
          <w:rFonts w:ascii="Times New Roman" w:hAnsi="Times New Roman" w:cs="Times New Roman"/>
          <w:sz w:val="24"/>
          <w:szCs w:val="24"/>
        </w:rPr>
        <w:t>его преемственность, последова</w:t>
      </w:r>
      <w:r w:rsidRPr="00800F7B">
        <w:rPr>
          <w:rFonts w:ascii="Times New Roman" w:hAnsi="Times New Roman" w:cs="Times New Roman"/>
          <w:sz w:val="24"/>
          <w:szCs w:val="24"/>
        </w:rPr>
        <w:t>тельность по годам обучения и распределение в годичных циклах. Даны рекомендуемые объемы</w:t>
      </w:r>
      <w:r>
        <w:rPr>
          <w:rFonts w:ascii="Times New Roman" w:hAnsi="Times New Roman" w:cs="Times New Roman"/>
          <w:sz w:val="24"/>
          <w:szCs w:val="24"/>
        </w:rPr>
        <w:t xml:space="preserve"> тренировочных и соревнователь</w:t>
      </w:r>
      <w:r w:rsidRPr="00800F7B">
        <w:rPr>
          <w:rFonts w:ascii="Times New Roman" w:hAnsi="Times New Roman" w:cs="Times New Roman"/>
          <w:sz w:val="24"/>
          <w:szCs w:val="24"/>
        </w:rPr>
        <w:t>ных нагрузок и спортивные треб</w:t>
      </w:r>
      <w:r>
        <w:rPr>
          <w:rFonts w:ascii="Times New Roman" w:hAnsi="Times New Roman" w:cs="Times New Roman"/>
          <w:sz w:val="24"/>
          <w:szCs w:val="24"/>
        </w:rPr>
        <w:t>ования по годам обучения, орга</w:t>
      </w:r>
      <w:r w:rsidRPr="00800F7B">
        <w:rPr>
          <w:rFonts w:ascii="Times New Roman" w:hAnsi="Times New Roman" w:cs="Times New Roman"/>
          <w:sz w:val="24"/>
          <w:szCs w:val="24"/>
        </w:rPr>
        <w:t>низация комплексного контрол</w:t>
      </w:r>
      <w:r>
        <w:rPr>
          <w:rFonts w:ascii="Times New Roman" w:hAnsi="Times New Roman" w:cs="Times New Roman"/>
          <w:sz w:val="24"/>
          <w:szCs w:val="24"/>
        </w:rPr>
        <w:t>я; приведены практические мате</w:t>
      </w:r>
      <w:r w:rsidRPr="00800F7B">
        <w:rPr>
          <w:rFonts w:ascii="Times New Roman" w:hAnsi="Times New Roman" w:cs="Times New Roman"/>
          <w:sz w:val="24"/>
          <w:szCs w:val="24"/>
        </w:rPr>
        <w:t>риалы и методические рекомендации по учебно-тренировочной и воспитательной работе.</w:t>
      </w:r>
    </w:p>
    <w:p w:rsidR="00220BAA" w:rsidRDefault="00220BAA" w:rsidP="00220BAA">
      <w:pPr>
        <w:pStyle w:val="a3"/>
        <w:ind w:firstLine="284"/>
        <w:jc w:val="both"/>
        <w:rPr>
          <w:rFonts w:ascii="Times New Roman" w:hAnsi="Times New Roman" w:cs="Times New Roman"/>
          <w:sz w:val="24"/>
          <w:szCs w:val="24"/>
        </w:rPr>
      </w:pPr>
    </w:p>
    <w:p w:rsidR="00220BAA" w:rsidRDefault="00220BAA" w:rsidP="00220BAA">
      <w:pPr>
        <w:pStyle w:val="a3"/>
        <w:ind w:firstLine="284"/>
        <w:jc w:val="center"/>
        <w:rPr>
          <w:rFonts w:ascii="Times New Roman" w:hAnsi="Times New Roman" w:cs="Times New Roman"/>
          <w:sz w:val="24"/>
          <w:szCs w:val="24"/>
        </w:rPr>
      </w:pPr>
      <w:r w:rsidRPr="00800F7B">
        <w:rPr>
          <w:rFonts w:ascii="Times New Roman" w:hAnsi="Times New Roman" w:cs="Times New Roman"/>
          <w:sz w:val="24"/>
          <w:szCs w:val="24"/>
        </w:rPr>
        <w:t>4.1. ОРГАНИЗАЦИОННО-МЕТОДИЧЕСКИЕ УКАЗАНИЯ</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Основная цель многолетнего учебно-тренировочного процесса в </w:t>
      </w:r>
      <w:r>
        <w:rPr>
          <w:rFonts w:ascii="Times New Roman" w:hAnsi="Times New Roman" w:cs="Times New Roman"/>
          <w:sz w:val="24"/>
          <w:szCs w:val="24"/>
        </w:rPr>
        <w:t>Спортивной</w:t>
      </w:r>
      <w:r w:rsidRPr="00800F7B">
        <w:rPr>
          <w:rFonts w:ascii="Times New Roman" w:hAnsi="Times New Roman" w:cs="Times New Roman"/>
          <w:sz w:val="24"/>
          <w:szCs w:val="24"/>
        </w:rPr>
        <w:t xml:space="preserve"> школе – подготовить высококвалифицированных </w:t>
      </w:r>
      <w:r>
        <w:rPr>
          <w:rFonts w:ascii="Times New Roman" w:hAnsi="Times New Roman" w:cs="Times New Roman"/>
          <w:sz w:val="24"/>
          <w:szCs w:val="24"/>
        </w:rPr>
        <w:t>спортсмен</w:t>
      </w:r>
      <w:r w:rsidRPr="00800F7B">
        <w:rPr>
          <w:rFonts w:ascii="Times New Roman" w:hAnsi="Times New Roman" w:cs="Times New Roman"/>
          <w:sz w:val="24"/>
          <w:szCs w:val="24"/>
        </w:rPr>
        <w:t>ов, способных в составе команды бороться за с</w:t>
      </w:r>
      <w:r>
        <w:rPr>
          <w:rFonts w:ascii="Times New Roman" w:hAnsi="Times New Roman" w:cs="Times New Roman"/>
          <w:sz w:val="24"/>
          <w:szCs w:val="24"/>
        </w:rPr>
        <w:t>амые вы</w:t>
      </w:r>
      <w:r w:rsidRPr="00800F7B">
        <w:rPr>
          <w:rFonts w:ascii="Times New Roman" w:hAnsi="Times New Roman" w:cs="Times New Roman"/>
          <w:sz w:val="24"/>
          <w:szCs w:val="24"/>
        </w:rPr>
        <w:t xml:space="preserve">сокие места на российских и международных соревнованиях.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В основе многолетней под</w:t>
      </w:r>
      <w:r>
        <w:rPr>
          <w:rFonts w:ascii="Times New Roman" w:hAnsi="Times New Roman" w:cs="Times New Roman"/>
          <w:sz w:val="24"/>
          <w:szCs w:val="24"/>
        </w:rPr>
        <w:t>готовки лежат прин</w:t>
      </w:r>
      <w:r w:rsidRPr="00800F7B">
        <w:rPr>
          <w:rFonts w:ascii="Times New Roman" w:hAnsi="Times New Roman" w:cs="Times New Roman"/>
          <w:sz w:val="24"/>
          <w:szCs w:val="24"/>
        </w:rPr>
        <w:t>ципы спортивной подготовки</w:t>
      </w:r>
      <w:r>
        <w:rPr>
          <w:rFonts w:ascii="Times New Roman" w:hAnsi="Times New Roman" w:cs="Times New Roman"/>
          <w:sz w:val="24"/>
          <w:szCs w:val="24"/>
        </w:rPr>
        <w:t>, свойственные всем видам спор</w:t>
      </w:r>
      <w:r w:rsidRPr="00800F7B">
        <w:rPr>
          <w:rFonts w:ascii="Times New Roman" w:hAnsi="Times New Roman" w:cs="Times New Roman"/>
          <w:sz w:val="24"/>
          <w:szCs w:val="24"/>
        </w:rPr>
        <w:t xml:space="preserve">та, принципы подготовки в спортивных играх и специфические принципы подготовки </w:t>
      </w:r>
      <w:r>
        <w:rPr>
          <w:rFonts w:ascii="Times New Roman" w:hAnsi="Times New Roman" w:cs="Times New Roman"/>
          <w:sz w:val="24"/>
          <w:szCs w:val="24"/>
        </w:rPr>
        <w:t xml:space="preserve">баскетболистов, волейболистов и </w:t>
      </w:r>
      <w:r w:rsidRPr="00800F7B">
        <w:rPr>
          <w:rFonts w:ascii="Times New Roman" w:hAnsi="Times New Roman" w:cs="Times New Roman"/>
          <w:sz w:val="24"/>
          <w:szCs w:val="24"/>
        </w:rPr>
        <w:t xml:space="preserve">футболистов.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Система подготовки спортивного резерва в СДЮШОР должна основываться на следующих положениях: </w:t>
      </w:r>
    </w:p>
    <w:p w:rsidR="00220BAA" w:rsidRDefault="00220BAA" w:rsidP="00220BAA">
      <w:pPr>
        <w:pStyle w:val="a3"/>
        <w:numPr>
          <w:ilvl w:val="0"/>
          <w:numId w:val="32"/>
        </w:numPr>
        <w:ind w:left="0"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Целевая направленность подготовки юных </w:t>
      </w:r>
      <w:r>
        <w:rPr>
          <w:rFonts w:ascii="Times New Roman" w:hAnsi="Times New Roman" w:cs="Times New Roman"/>
          <w:sz w:val="24"/>
          <w:szCs w:val="24"/>
        </w:rPr>
        <w:t>спортсме</w:t>
      </w:r>
      <w:r w:rsidRPr="00800F7B">
        <w:rPr>
          <w:rFonts w:ascii="Times New Roman" w:hAnsi="Times New Roman" w:cs="Times New Roman"/>
          <w:sz w:val="24"/>
          <w:szCs w:val="24"/>
        </w:rPr>
        <w:t xml:space="preserve">нов на достижение в будущем высшего спортивного мастерства. </w:t>
      </w:r>
    </w:p>
    <w:p w:rsidR="00220BAA" w:rsidRDefault="00220BAA" w:rsidP="00220BAA">
      <w:pPr>
        <w:pStyle w:val="a3"/>
        <w:numPr>
          <w:ilvl w:val="0"/>
          <w:numId w:val="32"/>
        </w:numPr>
        <w:ind w:left="0"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Уровень подготовленности </w:t>
      </w:r>
      <w:r>
        <w:rPr>
          <w:rFonts w:ascii="Times New Roman" w:hAnsi="Times New Roman" w:cs="Times New Roman"/>
          <w:sz w:val="24"/>
          <w:szCs w:val="24"/>
        </w:rPr>
        <w:t>должен реализовываться в сорев</w:t>
      </w:r>
      <w:r w:rsidRPr="00800F7B">
        <w:rPr>
          <w:rFonts w:ascii="Times New Roman" w:hAnsi="Times New Roman" w:cs="Times New Roman"/>
          <w:sz w:val="24"/>
          <w:szCs w:val="24"/>
        </w:rPr>
        <w:t>новательных достижениях. При э</w:t>
      </w:r>
      <w:r>
        <w:rPr>
          <w:rFonts w:ascii="Times New Roman" w:hAnsi="Times New Roman" w:cs="Times New Roman"/>
          <w:sz w:val="24"/>
          <w:szCs w:val="24"/>
        </w:rPr>
        <w:t>том на первых двух этапах веду</w:t>
      </w:r>
      <w:r w:rsidRPr="00800F7B">
        <w:rPr>
          <w:rFonts w:ascii="Times New Roman" w:hAnsi="Times New Roman" w:cs="Times New Roman"/>
          <w:sz w:val="24"/>
          <w:szCs w:val="24"/>
        </w:rPr>
        <w:t xml:space="preserve">щими являются соревновательные достижения личности. Такие, например, как стремление юного игрока побеждать соперника в любом игровом эпизоде, быть лидером, не опускать руки, если команда проигрывает. </w:t>
      </w:r>
    </w:p>
    <w:p w:rsidR="00220BAA" w:rsidRDefault="00220BAA" w:rsidP="00220BAA">
      <w:pPr>
        <w:pStyle w:val="a3"/>
        <w:numPr>
          <w:ilvl w:val="0"/>
          <w:numId w:val="32"/>
        </w:numPr>
        <w:ind w:left="0" w:firstLine="284"/>
        <w:jc w:val="both"/>
        <w:rPr>
          <w:rFonts w:ascii="Times New Roman" w:hAnsi="Times New Roman" w:cs="Times New Roman"/>
          <w:sz w:val="24"/>
          <w:szCs w:val="24"/>
        </w:rPr>
      </w:pPr>
      <w:r w:rsidRPr="00800F7B">
        <w:rPr>
          <w:rFonts w:ascii="Times New Roman" w:hAnsi="Times New Roman" w:cs="Times New Roman"/>
          <w:sz w:val="24"/>
          <w:szCs w:val="24"/>
        </w:rPr>
        <w:t>В физической подготовке юных футболистов должно быть такое сочетание тренировочных средств, которое обеспечивало бы соразмерность в развитии разных физических качеств</w:t>
      </w:r>
      <w:r>
        <w:rPr>
          <w:rFonts w:ascii="Times New Roman" w:hAnsi="Times New Roman" w:cs="Times New Roman"/>
          <w:sz w:val="24"/>
          <w:szCs w:val="24"/>
        </w:rPr>
        <w:t>. Реали</w:t>
      </w:r>
      <w:r w:rsidRPr="00800F7B">
        <w:rPr>
          <w:rFonts w:ascii="Times New Roman" w:hAnsi="Times New Roman" w:cs="Times New Roman"/>
          <w:sz w:val="24"/>
          <w:szCs w:val="24"/>
        </w:rPr>
        <w:t>зация установки на соразмерно</w:t>
      </w:r>
      <w:r>
        <w:rPr>
          <w:rFonts w:ascii="Times New Roman" w:hAnsi="Times New Roman" w:cs="Times New Roman"/>
          <w:sz w:val="24"/>
          <w:szCs w:val="24"/>
        </w:rPr>
        <w:t>сть позволит сбалансировать эф</w:t>
      </w:r>
      <w:r w:rsidRPr="00800F7B">
        <w:rPr>
          <w:rFonts w:ascii="Times New Roman" w:hAnsi="Times New Roman" w:cs="Times New Roman"/>
          <w:sz w:val="24"/>
          <w:szCs w:val="24"/>
        </w:rPr>
        <w:t>фективность энергетических ме</w:t>
      </w:r>
      <w:r>
        <w:rPr>
          <w:rFonts w:ascii="Times New Roman" w:hAnsi="Times New Roman" w:cs="Times New Roman"/>
          <w:sz w:val="24"/>
          <w:szCs w:val="24"/>
        </w:rPr>
        <w:t>ханизмов юных спортсменов в за</w:t>
      </w:r>
      <w:r w:rsidRPr="00800F7B">
        <w:rPr>
          <w:rFonts w:ascii="Times New Roman" w:hAnsi="Times New Roman" w:cs="Times New Roman"/>
          <w:sz w:val="24"/>
          <w:szCs w:val="24"/>
        </w:rPr>
        <w:t xml:space="preserve">висимости энергетических требований конкретных упражнений. </w:t>
      </w:r>
    </w:p>
    <w:p w:rsidR="00220BAA" w:rsidRDefault="00220BAA" w:rsidP="00220BAA">
      <w:pPr>
        <w:pStyle w:val="a3"/>
        <w:numPr>
          <w:ilvl w:val="0"/>
          <w:numId w:val="32"/>
        </w:numPr>
        <w:ind w:left="0" w:firstLine="284"/>
        <w:jc w:val="both"/>
        <w:rPr>
          <w:rFonts w:ascii="Times New Roman" w:hAnsi="Times New Roman" w:cs="Times New Roman"/>
          <w:sz w:val="24"/>
          <w:szCs w:val="24"/>
        </w:rPr>
      </w:pPr>
      <w:r w:rsidRPr="00800F7B">
        <w:rPr>
          <w:rFonts w:ascii="Times New Roman" w:hAnsi="Times New Roman" w:cs="Times New Roman"/>
          <w:sz w:val="24"/>
          <w:szCs w:val="24"/>
        </w:rPr>
        <w:lastRenderedPageBreak/>
        <w:t>Содержание тренировки</w:t>
      </w:r>
      <w:r>
        <w:rPr>
          <w:rFonts w:ascii="Times New Roman" w:hAnsi="Times New Roman" w:cs="Times New Roman"/>
          <w:sz w:val="24"/>
          <w:szCs w:val="24"/>
        </w:rPr>
        <w:t xml:space="preserve"> на каждом этапе должно обеспе</w:t>
      </w:r>
      <w:r w:rsidRPr="00800F7B">
        <w:rPr>
          <w:rFonts w:ascii="Times New Roman" w:hAnsi="Times New Roman" w:cs="Times New Roman"/>
          <w:sz w:val="24"/>
          <w:szCs w:val="24"/>
        </w:rPr>
        <w:t xml:space="preserve">чивать перспективное опережение формирования спортивно- технических умений и навыков. </w:t>
      </w:r>
      <w:r w:rsidR="00706616">
        <w:rPr>
          <w:rFonts w:ascii="Times New Roman" w:hAnsi="Times New Roman" w:cs="Times New Roman"/>
          <w:sz w:val="24"/>
          <w:szCs w:val="24"/>
        </w:rPr>
        <w:t>Учащиеся</w:t>
      </w:r>
      <w:r w:rsidRPr="00800F7B">
        <w:rPr>
          <w:rFonts w:ascii="Times New Roman" w:hAnsi="Times New Roman" w:cs="Times New Roman"/>
          <w:sz w:val="24"/>
          <w:szCs w:val="24"/>
        </w:rPr>
        <w:t xml:space="preserve"> должны постепенно овладевать умения</w:t>
      </w:r>
      <w:r>
        <w:rPr>
          <w:rFonts w:ascii="Times New Roman" w:hAnsi="Times New Roman" w:cs="Times New Roman"/>
          <w:sz w:val="24"/>
          <w:szCs w:val="24"/>
        </w:rPr>
        <w:t>ми и навыками в режиме, необхо</w:t>
      </w:r>
      <w:r w:rsidRPr="00800F7B">
        <w:rPr>
          <w:rFonts w:ascii="Times New Roman" w:hAnsi="Times New Roman" w:cs="Times New Roman"/>
          <w:sz w:val="24"/>
          <w:szCs w:val="24"/>
        </w:rPr>
        <w:t xml:space="preserve">димом для успешной соревновательной деятельности в будущем. </w:t>
      </w:r>
    </w:p>
    <w:p w:rsidR="00220BAA" w:rsidRDefault="00220BAA" w:rsidP="00220BAA">
      <w:pPr>
        <w:pStyle w:val="a3"/>
        <w:numPr>
          <w:ilvl w:val="0"/>
          <w:numId w:val="32"/>
        </w:numPr>
        <w:ind w:left="0"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Для каждого </w:t>
      </w:r>
      <w:r w:rsidR="00706616">
        <w:rPr>
          <w:rFonts w:ascii="Times New Roman" w:hAnsi="Times New Roman" w:cs="Times New Roman"/>
          <w:sz w:val="24"/>
          <w:szCs w:val="24"/>
        </w:rPr>
        <w:t>года</w:t>
      </w:r>
      <w:r w:rsidRPr="00800F7B">
        <w:rPr>
          <w:rFonts w:ascii="Times New Roman" w:hAnsi="Times New Roman" w:cs="Times New Roman"/>
          <w:sz w:val="24"/>
          <w:szCs w:val="24"/>
        </w:rPr>
        <w:t xml:space="preserve"> многолетней подготовки должен быть реализован дифференцированн</w:t>
      </w:r>
      <w:r>
        <w:rPr>
          <w:rFonts w:ascii="Times New Roman" w:hAnsi="Times New Roman" w:cs="Times New Roman"/>
          <w:sz w:val="24"/>
          <w:szCs w:val="24"/>
        </w:rPr>
        <w:t>ый подход в планировании нагру</w:t>
      </w:r>
      <w:r w:rsidRPr="00800F7B">
        <w:rPr>
          <w:rFonts w:ascii="Times New Roman" w:hAnsi="Times New Roman" w:cs="Times New Roman"/>
          <w:sz w:val="24"/>
          <w:szCs w:val="24"/>
        </w:rPr>
        <w:t xml:space="preserve">зок, который заключается в </w:t>
      </w:r>
      <w:r>
        <w:rPr>
          <w:rFonts w:ascii="Times New Roman" w:hAnsi="Times New Roman" w:cs="Times New Roman"/>
          <w:sz w:val="24"/>
          <w:szCs w:val="24"/>
        </w:rPr>
        <w:t>оптимальном соотношении команд</w:t>
      </w:r>
      <w:r w:rsidRPr="00800F7B">
        <w:rPr>
          <w:rFonts w:ascii="Times New Roman" w:hAnsi="Times New Roman" w:cs="Times New Roman"/>
          <w:sz w:val="24"/>
          <w:szCs w:val="24"/>
        </w:rPr>
        <w:t>ных, групповых и индивидуал</w:t>
      </w:r>
      <w:r>
        <w:rPr>
          <w:rFonts w:ascii="Times New Roman" w:hAnsi="Times New Roman" w:cs="Times New Roman"/>
          <w:sz w:val="24"/>
          <w:szCs w:val="24"/>
        </w:rPr>
        <w:t>ьных упражнений в каждом трени</w:t>
      </w:r>
      <w:r w:rsidRPr="00800F7B">
        <w:rPr>
          <w:rFonts w:ascii="Times New Roman" w:hAnsi="Times New Roman" w:cs="Times New Roman"/>
          <w:sz w:val="24"/>
          <w:szCs w:val="24"/>
        </w:rPr>
        <w:t xml:space="preserve">ровочном занятии. </w:t>
      </w:r>
    </w:p>
    <w:p w:rsidR="00706616"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Эффективность работы </w:t>
      </w:r>
      <w:r w:rsidR="00706616">
        <w:rPr>
          <w:rFonts w:ascii="Times New Roman" w:hAnsi="Times New Roman" w:cs="Times New Roman"/>
          <w:sz w:val="24"/>
          <w:szCs w:val="24"/>
        </w:rPr>
        <w:t>Спортивной</w:t>
      </w:r>
      <w:r>
        <w:rPr>
          <w:rFonts w:ascii="Times New Roman" w:hAnsi="Times New Roman" w:cs="Times New Roman"/>
          <w:sz w:val="24"/>
          <w:szCs w:val="24"/>
        </w:rPr>
        <w:t xml:space="preserve"> школы зависит от пра</w:t>
      </w:r>
      <w:r w:rsidRPr="00800F7B">
        <w:rPr>
          <w:rFonts w:ascii="Times New Roman" w:hAnsi="Times New Roman" w:cs="Times New Roman"/>
          <w:sz w:val="24"/>
          <w:szCs w:val="24"/>
        </w:rPr>
        <w:t xml:space="preserve">вильного выбора задач каждого этапа и их преемственности. </w:t>
      </w:r>
    </w:p>
    <w:p w:rsidR="00220BAA" w:rsidRPr="003B4900" w:rsidRDefault="00220BAA" w:rsidP="00220BAA">
      <w:pPr>
        <w:pStyle w:val="a3"/>
        <w:ind w:firstLine="284"/>
        <w:jc w:val="both"/>
        <w:rPr>
          <w:rFonts w:ascii="Times New Roman" w:hAnsi="Times New Roman" w:cs="Times New Roman"/>
          <w:b/>
          <w:sz w:val="24"/>
          <w:szCs w:val="24"/>
        </w:rPr>
      </w:pPr>
      <w:r w:rsidRPr="003B4900">
        <w:rPr>
          <w:rFonts w:ascii="Times New Roman" w:hAnsi="Times New Roman" w:cs="Times New Roman"/>
          <w:b/>
          <w:sz w:val="24"/>
          <w:szCs w:val="24"/>
        </w:rPr>
        <w:t>Задачи спортивно-оздоровительного этапа:</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 – укрепление здоровья;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 формирование у детей интереса и любви к спорту;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гармоничное развитие д</w:t>
      </w:r>
      <w:r>
        <w:rPr>
          <w:rFonts w:ascii="Times New Roman" w:hAnsi="Times New Roman" w:cs="Times New Roman"/>
          <w:sz w:val="24"/>
          <w:szCs w:val="24"/>
        </w:rPr>
        <w:t>вигательных качеств и способно</w:t>
      </w:r>
      <w:r w:rsidRPr="00800F7B">
        <w:rPr>
          <w:rFonts w:ascii="Times New Roman" w:hAnsi="Times New Roman" w:cs="Times New Roman"/>
          <w:sz w:val="24"/>
          <w:szCs w:val="24"/>
        </w:rPr>
        <w:t xml:space="preserve">стей;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 овладение основами техники </w:t>
      </w:r>
      <w:r w:rsidR="00706616">
        <w:rPr>
          <w:rFonts w:ascii="Times New Roman" w:hAnsi="Times New Roman" w:cs="Times New Roman"/>
          <w:sz w:val="24"/>
          <w:szCs w:val="24"/>
        </w:rPr>
        <w:t xml:space="preserve">баскетбола, волейбола и </w:t>
      </w:r>
      <w:r w:rsidRPr="00800F7B">
        <w:rPr>
          <w:rFonts w:ascii="Times New Roman" w:hAnsi="Times New Roman" w:cs="Times New Roman"/>
          <w:sz w:val="24"/>
          <w:szCs w:val="24"/>
        </w:rPr>
        <w:t>футбола; – выявление перспектив</w:t>
      </w:r>
      <w:r>
        <w:rPr>
          <w:rFonts w:ascii="Times New Roman" w:hAnsi="Times New Roman" w:cs="Times New Roman"/>
          <w:sz w:val="24"/>
          <w:szCs w:val="24"/>
        </w:rPr>
        <w:t>ных по отношению к игровой дея</w:t>
      </w:r>
      <w:r w:rsidRPr="00800F7B">
        <w:rPr>
          <w:rFonts w:ascii="Times New Roman" w:hAnsi="Times New Roman" w:cs="Times New Roman"/>
          <w:sz w:val="24"/>
          <w:szCs w:val="24"/>
        </w:rPr>
        <w:t xml:space="preserve">тельности детей.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 xml:space="preserve">На этом этапе юные </w:t>
      </w:r>
      <w:r w:rsidR="00706616">
        <w:rPr>
          <w:rFonts w:ascii="Times New Roman" w:hAnsi="Times New Roman" w:cs="Times New Roman"/>
          <w:sz w:val="24"/>
          <w:szCs w:val="24"/>
        </w:rPr>
        <w:t>спортсмены</w:t>
      </w:r>
      <w:r w:rsidRPr="00800F7B">
        <w:rPr>
          <w:rFonts w:ascii="Times New Roman" w:hAnsi="Times New Roman" w:cs="Times New Roman"/>
          <w:sz w:val="24"/>
          <w:szCs w:val="24"/>
        </w:rPr>
        <w:t xml:space="preserve"> изучают подвижные игры, осваивают процесс игры в соответствии с правилами, изучают основы техники, элементы тактики малых групп. Дети учатся тренироваться – учатся играть и получать радость от игры и общения. Н</w:t>
      </w:r>
      <w:r>
        <w:rPr>
          <w:rFonts w:ascii="Times New Roman" w:hAnsi="Times New Roman" w:cs="Times New Roman"/>
          <w:sz w:val="24"/>
          <w:szCs w:val="24"/>
        </w:rPr>
        <w:t>а этом этапе дети получают тео</w:t>
      </w:r>
      <w:r w:rsidR="00706616">
        <w:rPr>
          <w:rFonts w:ascii="Times New Roman" w:hAnsi="Times New Roman" w:cs="Times New Roman"/>
          <w:sz w:val="24"/>
          <w:szCs w:val="24"/>
        </w:rPr>
        <w:t>ретические знания о технике</w:t>
      </w:r>
      <w:r>
        <w:rPr>
          <w:rFonts w:ascii="Times New Roman" w:hAnsi="Times New Roman" w:cs="Times New Roman"/>
          <w:sz w:val="24"/>
          <w:szCs w:val="24"/>
        </w:rPr>
        <w:t>, основах тактики и прави</w:t>
      </w:r>
      <w:r w:rsidR="00706616">
        <w:rPr>
          <w:rFonts w:ascii="Times New Roman" w:hAnsi="Times New Roman" w:cs="Times New Roman"/>
          <w:sz w:val="24"/>
          <w:szCs w:val="24"/>
        </w:rPr>
        <w:t>лах игры</w:t>
      </w:r>
      <w:r w:rsidRPr="00800F7B">
        <w:rPr>
          <w:rFonts w:ascii="Times New Roman" w:hAnsi="Times New Roman" w:cs="Times New Roman"/>
          <w:sz w:val="24"/>
          <w:szCs w:val="24"/>
        </w:rPr>
        <w:t>, гигиеническ</w:t>
      </w:r>
      <w:r>
        <w:rPr>
          <w:rFonts w:ascii="Times New Roman" w:hAnsi="Times New Roman" w:cs="Times New Roman"/>
          <w:sz w:val="24"/>
          <w:szCs w:val="24"/>
        </w:rPr>
        <w:t>ом обеспечении учебного процес</w:t>
      </w:r>
      <w:r w:rsidRPr="00800F7B">
        <w:rPr>
          <w:rFonts w:ascii="Times New Roman" w:hAnsi="Times New Roman" w:cs="Times New Roman"/>
          <w:sz w:val="24"/>
          <w:szCs w:val="24"/>
        </w:rPr>
        <w:t xml:space="preserve">са, о том, что такое врачебный контроль и что нужно делать, если в ходе тренировки ребенок получил травму.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Они не участвуют в офици</w:t>
      </w:r>
      <w:r>
        <w:rPr>
          <w:rFonts w:ascii="Times New Roman" w:hAnsi="Times New Roman" w:cs="Times New Roman"/>
          <w:sz w:val="24"/>
          <w:szCs w:val="24"/>
        </w:rPr>
        <w:t>альных соревнованиях « …по при</w:t>
      </w:r>
      <w:r w:rsidRPr="00800F7B">
        <w:rPr>
          <w:rFonts w:ascii="Times New Roman" w:hAnsi="Times New Roman" w:cs="Times New Roman"/>
          <w:sz w:val="24"/>
          <w:szCs w:val="24"/>
        </w:rPr>
        <w:t>чине вреда, который наносит преждевременная интенсификация подготовки юных спортсменов путем раннего подключения их к системе соревнований с ус</w:t>
      </w:r>
      <w:r>
        <w:rPr>
          <w:rFonts w:ascii="Times New Roman" w:hAnsi="Times New Roman" w:cs="Times New Roman"/>
          <w:sz w:val="24"/>
          <w:szCs w:val="24"/>
        </w:rPr>
        <w:t>тановкой на демонстрацию макси</w:t>
      </w:r>
      <w:r w:rsidRPr="00800F7B">
        <w:rPr>
          <w:rFonts w:ascii="Times New Roman" w:hAnsi="Times New Roman" w:cs="Times New Roman"/>
          <w:sz w:val="24"/>
          <w:szCs w:val="24"/>
        </w:rPr>
        <w:t>мальных возможностей и с созданием стабильной команды». Можно организовывать внут</w:t>
      </w:r>
      <w:r>
        <w:rPr>
          <w:rFonts w:ascii="Times New Roman" w:hAnsi="Times New Roman" w:cs="Times New Roman"/>
          <w:sz w:val="24"/>
          <w:szCs w:val="24"/>
        </w:rPr>
        <w:t>ришкольные соревнования, прово</w:t>
      </w:r>
      <w:r w:rsidRPr="00800F7B">
        <w:rPr>
          <w:rFonts w:ascii="Times New Roman" w:hAnsi="Times New Roman" w:cs="Times New Roman"/>
          <w:sz w:val="24"/>
          <w:szCs w:val="24"/>
        </w:rPr>
        <w:t>димые по особым правилам. В сериях кратковременных игр в этих случаях победителями и поб</w:t>
      </w:r>
      <w:r>
        <w:rPr>
          <w:rFonts w:ascii="Times New Roman" w:hAnsi="Times New Roman" w:cs="Times New Roman"/>
          <w:sz w:val="24"/>
          <w:szCs w:val="24"/>
        </w:rPr>
        <w:t>ежденными оказываются не коман</w:t>
      </w:r>
      <w:r w:rsidRPr="00800F7B">
        <w:rPr>
          <w:rFonts w:ascii="Times New Roman" w:hAnsi="Times New Roman" w:cs="Times New Roman"/>
          <w:sz w:val="24"/>
          <w:szCs w:val="24"/>
        </w:rPr>
        <w:t xml:space="preserve">ды, а конкретные мальчики и девочки, внесшие наибольший или наименьший вклад в результат игры. </w:t>
      </w:r>
    </w:p>
    <w:p w:rsidR="00220BAA" w:rsidRDefault="00220BAA" w:rsidP="00220BAA">
      <w:pPr>
        <w:pStyle w:val="a3"/>
        <w:ind w:firstLine="284"/>
        <w:jc w:val="both"/>
        <w:rPr>
          <w:rFonts w:ascii="Times New Roman" w:hAnsi="Times New Roman" w:cs="Times New Roman"/>
          <w:sz w:val="24"/>
          <w:szCs w:val="24"/>
        </w:rPr>
      </w:pPr>
      <w:r w:rsidRPr="00800F7B">
        <w:rPr>
          <w:rFonts w:ascii="Times New Roman" w:hAnsi="Times New Roman" w:cs="Times New Roman"/>
          <w:sz w:val="24"/>
          <w:szCs w:val="24"/>
        </w:rPr>
        <w:t>В соответствии с этими задачами должен быть адекватный подбор тренировочных средств и методов. Тренер должен знать величину и направленность тренировочных и соревновательных нагрузок и на этой основе – разработать рацио</w:t>
      </w:r>
      <w:r>
        <w:rPr>
          <w:rFonts w:ascii="Times New Roman" w:hAnsi="Times New Roman" w:cs="Times New Roman"/>
          <w:sz w:val="24"/>
          <w:szCs w:val="24"/>
        </w:rPr>
        <w:t>нальные и эффек</w:t>
      </w:r>
      <w:r w:rsidRPr="00800F7B">
        <w:rPr>
          <w:rFonts w:ascii="Times New Roman" w:hAnsi="Times New Roman" w:cs="Times New Roman"/>
          <w:sz w:val="24"/>
          <w:szCs w:val="24"/>
        </w:rPr>
        <w:t xml:space="preserve">тивные программы подготовки для каждого этапа, периода, цикла. </w:t>
      </w:r>
    </w:p>
    <w:p w:rsidR="00701B37" w:rsidRPr="002B1772" w:rsidRDefault="00701B37" w:rsidP="00706616">
      <w:pPr>
        <w:pStyle w:val="a3"/>
        <w:rPr>
          <w:rFonts w:ascii="Times New Roman" w:hAnsi="Times New Roman" w:cs="Times New Roman"/>
          <w:sz w:val="24"/>
          <w:szCs w:val="24"/>
        </w:rPr>
      </w:pPr>
    </w:p>
    <w:p w:rsidR="00892E84" w:rsidRPr="002B1772" w:rsidRDefault="00E611FE" w:rsidP="00892E84">
      <w:pPr>
        <w:pStyle w:val="a3"/>
        <w:ind w:firstLine="284"/>
        <w:jc w:val="center"/>
        <w:rPr>
          <w:rFonts w:ascii="Times New Roman" w:hAnsi="Times New Roman" w:cs="Times New Roman"/>
          <w:sz w:val="24"/>
          <w:szCs w:val="24"/>
        </w:rPr>
      </w:pPr>
      <w:r>
        <w:rPr>
          <w:rFonts w:ascii="Times New Roman" w:hAnsi="Times New Roman" w:cs="Times New Roman"/>
          <w:sz w:val="24"/>
          <w:szCs w:val="24"/>
        </w:rPr>
        <w:t>Т</w:t>
      </w:r>
      <w:r w:rsidR="0058251E" w:rsidRPr="002B1772">
        <w:rPr>
          <w:rFonts w:ascii="Times New Roman" w:hAnsi="Times New Roman" w:cs="Times New Roman"/>
          <w:sz w:val="24"/>
          <w:szCs w:val="24"/>
        </w:rPr>
        <w:t>ехник</w:t>
      </w:r>
      <w:r>
        <w:rPr>
          <w:rFonts w:ascii="Times New Roman" w:hAnsi="Times New Roman" w:cs="Times New Roman"/>
          <w:sz w:val="24"/>
          <w:szCs w:val="24"/>
        </w:rPr>
        <w:t xml:space="preserve">а </w:t>
      </w:r>
      <w:r w:rsidR="0058251E" w:rsidRPr="002B1772">
        <w:rPr>
          <w:rFonts w:ascii="Times New Roman" w:hAnsi="Times New Roman" w:cs="Times New Roman"/>
          <w:sz w:val="24"/>
          <w:szCs w:val="24"/>
        </w:rPr>
        <w:t>безопасности, охран</w:t>
      </w:r>
      <w:r>
        <w:rPr>
          <w:rFonts w:ascii="Times New Roman" w:hAnsi="Times New Roman" w:cs="Times New Roman"/>
          <w:sz w:val="24"/>
          <w:szCs w:val="24"/>
        </w:rPr>
        <w:t>а</w:t>
      </w:r>
      <w:r w:rsidR="0058251E" w:rsidRPr="002B1772">
        <w:rPr>
          <w:rFonts w:ascii="Times New Roman" w:hAnsi="Times New Roman" w:cs="Times New Roman"/>
          <w:sz w:val="24"/>
          <w:szCs w:val="24"/>
        </w:rPr>
        <w:t xml:space="preserve"> жизни и здоровья учащихся на занятиях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Заниматься в спортивно-оздоровительных группах можно только тем учащимся, которые имеют разрешение врача по состоянию своего здоровья и соответствующую медицинскую справку, разрешение на посещение тренировок от родителей или опекунов.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Приступать к занятиям учащийся может только после того, как ознакомится со всеми Правилами по технике безопасности и правилами поведения в ДЮСШ №1.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 Каждый учащийся должен приготовиться к тренировке заранее: Нельзя есть, и пить за 1,5 – 2 часа до начала занятия, тренироваться на полный желудок очень вредно для организма. Обязательно нужно сходить в туалет до тренировки, случайный удар в полный мочевой пузырь может быть исключительно опасным. Необходимо также высморкаться, чтобы ничто не мешало правильному и свободному дыханию. Во избежание травм, на руках и ногах ногти должны быть аккуратно подстрижены.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2. Запрещается входить в зал без разрешения тренера-преподавателя, самостоятельно брать и пользоваться без разрешения спортивным, специальным или другим инвентарём, кувыркаться на матах, залезать и прыгать вниз со скамеек, подоконников, «Шведских лестниц» и спортивных снарядов. Нельзя открывать окна и двери одновременно, если в зале </w:t>
      </w:r>
      <w:r w:rsidRPr="002B1772">
        <w:rPr>
          <w:rFonts w:ascii="Times New Roman" w:hAnsi="Times New Roman" w:cs="Times New Roman"/>
          <w:sz w:val="24"/>
          <w:szCs w:val="24"/>
        </w:rPr>
        <w:lastRenderedPageBreak/>
        <w:t xml:space="preserve">находятся люди, чтобы не допустить сквозняка. Нельзя баловаться светом и электроприборами.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3. Запрещается пользоваться в здании и около него открытым огнём. В случае пожара необходимо немедленно сообщить об этом тренеру-преподавателю и быстро, но, не создавая паники, покинуть помещение или здание, уйти в безопасное место (на улицу) и помочь это сделать тем, кто самостоятельно передвигаться не в состоянии.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4. При малейшем недомогании учащийся должен отпроситься у тренера- преподавателя с тренировки домой или попросить разрешения просто посидеть в зале. При очень плохом самочувствии для оказания ему первой помощи или экстренного вызова скорой медицинской помощи – сообщить об этом своему тренеру-преподавателю. Все учащиеся всегда должны немедленно сообщать тренеру-преподавателю, если кому-то из товарищей на тренировке стало плохо, тем более, если больной сам этого сделать стесняется или не в состоянии.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5. Никто не должен приходить в зал на тренировку, если он болен простудными, инфекционными или другими опасными для окружающих заболеваниями. При появлении у учащегося высокой температуры, обнаружении у него грибковых заболеваний ног, неизвестном высыпании на коже или других опасных заболеваниях, занимающийся самостоятельно (если он в состоянии) должен немедленно покинуть зал и отправиться домой для принятия экстренных мер, предупредив об этом тренера-преподавателя.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6. Все команды на тренировке выполняются быстро, но выполнять их нужно осторожно и аккуратно. Занимая своё место в общем строю, не толкаться, чтобы не сбить своих товарищей с ног.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7. Соблюдать определённый тренером-преподавателем интервал и дистанцию между занимающимися, чтобы случайно не задеть соседа во время занятия, выполняя упражнения, махи или удары руками и ногами во все стороны. Сосед также не должен никого ударить, случайные столкновения могут привести к травме.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8. Если учащийся чувствует, что какое-то упражнение ему не под силу, что оно физически для него слишком тяжёлое, он может попросить тренера-преподавателя снизить для него нагрузку.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9. При отработке приёмов в парах, каждый ученик должен быть очень осторожным и внимательным, чтобы случайно не причинить боль своему партнёру. Особенно контролировать свои действия необходимо при изучении опасных для здоровья приёмов, способных привести к вывихам суставов, растяжениям сухожилий и связок, трещинам или переломам костей, удушениям и так далее.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10. При отработке бросковой техники каждому нужно хорошо знать и правильно выполнять страховку при падениях (акробатические кувырки). Выполняя данную технику, всегда в первую очередь необходимо думать о безопасности своего партнёра и его страховке, обеспечивая ему максимальную безопасность при падении. Прежде, чем сделать подсечку, подножку, подбив или бросок при их изучении и детальной отработке (равно как и в других учебных ситуациях), необходимо сначала убедиться, что партнёр упадёт в безопасное место. Надо быть уверенным в правильности выполнения подобных приёмов прежде, чем их выполнять, и знать последствия неправильного их выполнения. Если ученик в чём-то не совсем уверен – необходимо лишний раз проконсультироваться у своего Учителя, не стесняться и попросить у него дополнительных объяснений.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11. При возникновении малейшей боли во время проведения болевого приёма, необходимо дать знать об этом своему партнёру, хлопая свободной рукой (или ногой) по нему, по себе или по полу. В этом случае партнёр обязан немедленно ослабить силу давления на ту часть тела, в котором возникла боль.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12. При нанесении партнёром сильных ударов или выполнении им болевых приёмов, при которых он не контролирует себя, необходимо его об этом предупредить. Если он это делает сознательно – немедленно сообщить об этом тренеру-преподавателю. При умышленном причинении своему партнёру или кому-то другому боли, виновный отстраняется от </w:t>
      </w:r>
      <w:r w:rsidRPr="002B1772">
        <w:rPr>
          <w:rFonts w:ascii="Times New Roman" w:hAnsi="Times New Roman" w:cs="Times New Roman"/>
          <w:sz w:val="24"/>
          <w:szCs w:val="24"/>
        </w:rPr>
        <w:lastRenderedPageBreak/>
        <w:t xml:space="preserve">тренировки, отжимается в наказание по правилам рукопашного боя от пола на кулаках и садится на «штрафную скамью», повторно изучая настоящие Правила по технике безопасности на занятиях спортом до конца занятия.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13. Ношение очков разрешается, однако во время тренировки их необходимо снимать или заменять контактными линзами.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14. Все учащиеся обязаны соблюдать правила личной гигиены. На тренировке находиться в чистой спортивной одежде, с чистыми ногами и шеей. После тренировки принять душ (смыть с себя мылом пот).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15. Каждый ученик должен строго и точно соблюдать Правила по технике безопасности, беспрекословно и вовремя выполнять все команды тренера- преподавателя, и не делать ничего такого, что опасно для жизни и здоровья, и могло бы привести его самого, его партнёра или окружающих товарищей к травме.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16.Учащийся, нарушивший Правила по технике безопасности, или намеренно нанёсший ущерб здоровью кого-либо, несет персональную ответственность за вытекаемые из его действий последствия. </w:t>
      </w:r>
    </w:p>
    <w:p w:rsidR="00892E84"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17. На занятиях необходимо помнить, что жизнь и здоровье всегда стоит на первом месте, и каждый ученик хочет, должен и обязан вернуться домой в целости и сохранности. </w:t>
      </w:r>
    </w:p>
    <w:p w:rsidR="00892E84" w:rsidRPr="002B1772" w:rsidRDefault="00892E84" w:rsidP="00892E84">
      <w:pPr>
        <w:pStyle w:val="a3"/>
        <w:ind w:firstLine="284"/>
        <w:jc w:val="both"/>
        <w:rPr>
          <w:rFonts w:ascii="Times New Roman" w:hAnsi="Times New Roman" w:cs="Times New Roman"/>
          <w:sz w:val="24"/>
          <w:szCs w:val="24"/>
        </w:rPr>
      </w:pPr>
    </w:p>
    <w:p w:rsidR="00892E84" w:rsidRPr="002B1772" w:rsidRDefault="00B67417" w:rsidP="00892E84">
      <w:pPr>
        <w:pStyle w:val="a3"/>
        <w:ind w:firstLine="284"/>
        <w:jc w:val="center"/>
        <w:rPr>
          <w:rFonts w:ascii="Times New Roman" w:hAnsi="Times New Roman" w:cs="Times New Roman"/>
          <w:sz w:val="24"/>
          <w:szCs w:val="24"/>
        </w:rPr>
      </w:pPr>
      <w:r>
        <w:rPr>
          <w:rFonts w:ascii="Times New Roman" w:hAnsi="Times New Roman" w:cs="Times New Roman"/>
          <w:sz w:val="24"/>
          <w:szCs w:val="24"/>
        </w:rPr>
        <w:t>5</w:t>
      </w:r>
      <w:r w:rsidR="0058251E" w:rsidRPr="002B1772">
        <w:rPr>
          <w:rFonts w:ascii="Times New Roman" w:hAnsi="Times New Roman" w:cs="Times New Roman"/>
          <w:sz w:val="24"/>
          <w:szCs w:val="24"/>
        </w:rPr>
        <w:t>. СИСТЕМА КОНТРОЛЯ И ЗАЧЕТНЫЕ ТРЕБОВАНИЯ</w:t>
      </w:r>
    </w:p>
    <w:p w:rsidR="000B617E" w:rsidRPr="002B1772" w:rsidRDefault="0058251E" w:rsidP="00892E84">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Конкретизацию критериев подготовки лиц, проходящих спортивную подготовку на </w:t>
      </w:r>
      <w:r w:rsidR="00B67417">
        <w:rPr>
          <w:rFonts w:ascii="Times New Roman" w:hAnsi="Times New Roman" w:cs="Times New Roman"/>
          <w:sz w:val="24"/>
          <w:szCs w:val="24"/>
        </w:rPr>
        <w:t xml:space="preserve">спортивно-оздоровительном </w:t>
      </w:r>
      <w:r w:rsidRPr="002B1772">
        <w:rPr>
          <w:rFonts w:ascii="Times New Roman" w:hAnsi="Times New Roman" w:cs="Times New Roman"/>
          <w:sz w:val="24"/>
          <w:szCs w:val="24"/>
        </w:rPr>
        <w:t>этапе, с учетом возраста и влияния физических качеств и телосложения на результат</w:t>
      </w:r>
      <w:r w:rsidR="00B67417">
        <w:rPr>
          <w:rFonts w:ascii="Times New Roman" w:hAnsi="Times New Roman" w:cs="Times New Roman"/>
          <w:sz w:val="24"/>
          <w:szCs w:val="24"/>
        </w:rPr>
        <w:t>ивность можно увидеть в таблице.</w:t>
      </w:r>
    </w:p>
    <w:p w:rsidR="000B617E" w:rsidRPr="002B1772" w:rsidRDefault="000B617E" w:rsidP="00892E84">
      <w:pPr>
        <w:pStyle w:val="a3"/>
        <w:ind w:firstLine="284"/>
        <w:jc w:val="both"/>
        <w:rPr>
          <w:rFonts w:ascii="Times New Roman" w:hAnsi="Times New Roman" w:cs="Times New Roman"/>
          <w:sz w:val="24"/>
          <w:szCs w:val="24"/>
        </w:rPr>
      </w:pPr>
    </w:p>
    <w:p w:rsidR="000B617E" w:rsidRPr="002B1772" w:rsidRDefault="0058251E" w:rsidP="00B67417">
      <w:pPr>
        <w:pStyle w:val="a3"/>
        <w:ind w:firstLine="284"/>
        <w:jc w:val="center"/>
        <w:rPr>
          <w:sz w:val="24"/>
          <w:szCs w:val="24"/>
        </w:rPr>
      </w:pPr>
      <w:r w:rsidRPr="002B1772">
        <w:rPr>
          <w:rFonts w:ascii="Times New Roman" w:hAnsi="Times New Roman" w:cs="Times New Roman"/>
          <w:sz w:val="24"/>
          <w:szCs w:val="24"/>
        </w:rPr>
        <w:t xml:space="preserve">Влияние физических качеств и телосложения на результативность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654"/>
      </w:tblGrid>
      <w:tr w:rsidR="000B617E" w:rsidRPr="002B1772" w:rsidTr="000B617E">
        <w:trPr>
          <w:trHeight w:val="494"/>
        </w:trPr>
        <w:tc>
          <w:tcPr>
            <w:tcW w:w="5353" w:type="dxa"/>
          </w:tcPr>
          <w:p w:rsidR="000B617E" w:rsidRPr="002B1772" w:rsidRDefault="000B617E">
            <w:pPr>
              <w:pStyle w:val="Default"/>
            </w:pPr>
            <w:r w:rsidRPr="002B1772">
              <w:t xml:space="preserve">Физические качества и телосложение </w:t>
            </w:r>
          </w:p>
        </w:tc>
        <w:tc>
          <w:tcPr>
            <w:tcW w:w="2654" w:type="dxa"/>
          </w:tcPr>
          <w:p w:rsidR="000B617E" w:rsidRPr="002B1772" w:rsidRDefault="000B617E" w:rsidP="000B617E">
            <w:pPr>
              <w:pStyle w:val="Default"/>
              <w:jc w:val="center"/>
            </w:pPr>
            <w:r w:rsidRPr="002B1772">
              <w:t>Уровень влияния</w:t>
            </w:r>
          </w:p>
        </w:tc>
      </w:tr>
      <w:tr w:rsidR="000B617E" w:rsidRPr="002B1772" w:rsidTr="000B617E">
        <w:trPr>
          <w:trHeight w:val="218"/>
        </w:trPr>
        <w:tc>
          <w:tcPr>
            <w:tcW w:w="5353" w:type="dxa"/>
          </w:tcPr>
          <w:p w:rsidR="000B617E" w:rsidRPr="002B1772" w:rsidRDefault="000B617E">
            <w:pPr>
              <w:pStyle w:val="Default"/>
            </w:pPr>
            <w:r w:rsidRPr="002B1772">
              <w:t xml:space="preserve">Скоростные способности </w:t>
            </w:r>
          </w:p>
        </w:tc>
        <w:tc>
          <w:tcPr>
            <w:tcW w:w="2654" w:type="dxa"/>
          </w:tcPr>
          <w:p w:rsidR="000B617E" w:rsidRPr="002B1772" w:rsidRDefault="000B617E" w:rsidP="000B617E">
            <w:pPr>
              <w:pStyle w:val="Default"/>
              <w:jc w:val="center"/>
            </w:pPr>
            <w:r w:rsidRPr="002B1772">
              <w:t>3</w:t>
            </w:r>
          </w:p>
        </w:tc>
      </w:tr>
      <w:tr w:rsidR="000B617E" w:rsidRPr="002B1772" w:rsidTr="000B617E">
        <w:trPr>
          <w:trHeight w:val="218"/>
        </w:trPr>
        <w:tc>
          <w:tcPr>
            <w:tcW w:w="5353" w:type="dxa"/>
          </w:tcPr>
          <w:p w:rsidR="000B617E" w:rsidRPr="002B1772" w:rsidRDefault="000B617E">
            <w:pPr>
              <w:pStyle w:val="Default"/>
            </w:pPr>
            <w:r w:rsidRPr="002B1772">
              <w:t xml:space="preserve">Мышечная сила </w:t>
            </w:r>
          </w:p>
        </w:tc>
        <w:tc>
          <w:tcPr>
            <w:tcW w:w="2654" w:type="dxa"/>
          </w:tcPr>
          <w:p w:rsidR="000B617E" w:rsidRPr="002B1772" w:rsidRDefault="000B617E" w:rsidP="000B617E">
            <w:pPr>
              <w:pStyle w:val="Default"/>
              <w:jc w:val="center"/>
            </w:pPr>
            <w:r w:rsidRPr="002B1772">
              <w:t>3</w:t>
            </w:r>
          </w:p>
        </w:tc>
      </w:tr>
      <w:tr w:rsidR="000B617E" w:rsidRPr="002B1772" w:rsidTr="000B617E">
        <w:trPr>
          <w:trHeight w:val="218"/>
        </w:trPr>
        <w:tc>
          <w:tcPr>
            <w:tcW w:w="5353" w:type="dxa"/>
          </w:tcPr>
          <w:p w:rsidR="000B617E" w:rsidRPr="002B1772" w:rsidRDefault="000B617E">
            <w:pPr>
              <w:pStyle w:val="Default"/>
            </w:pPr>
            <w:r w:rsidRPr="002B1772">
              <w:t xml:space="preserve">Вестибулярная устойчивость </w:t>
            </w:r>
          </w:p>
        </w:tc>
        <w:tc>
          <w:tcPr>
            <w:tcW w:w="2654" w:type="dxa"/>
          </w:tcPr>
          <w:p w:rsidR="000B617E" w:rsidRPr="002B1772" w:rsidRDefault="000B617E" w:rsidP="000B617E">
            <w:pPr>
              <w:pStyle w:val="Default"/>
              <w:jc w:val="center"/>
            </w:pPr>
            <w:r w:rsidRPr="002B1772">
              <w:t>2</w:t>
            </w:r>
          </w:p>
        </w:tc>
      </w:tr>
      <w:tr w:rsidR="000B617E" w:rsidRPr="002B1772" w:rsidTr="000B617E">
        <w:trPr>
          <w:trHeight w:val="218"/>
        </w:trPr>
        <w:tc>
          <w:tcPr>
            <w:tcW w:w="5353" w:type="dxa"/>
          </w:tcPr>
          <w:p w:rsidR="000B617E" w:rsidRPr="002B1772" w:rsidRDefault="000B617E">
            <w:pPr>
              <w:pStyle w:val="Default"/>
            </w:pPr>
            <w:r w:rsidRPr="002B1772">
              <w:t xml:space="preserve">Выносливость </w:t>
            </w:r>
          </w:p>
        </w:tc>
        <w:tc>
          <w:tcPr>
            <w:tcW w:w="2654" w:type="dxa"/>
          </w:tcPr>
          <w:p w:rsidR="000B617E" w:rsidRPr="002B1772" w:rsidRDefault="000B617E" w:rsidP="000B617E">
            <w:pPr>
              <w:pStyle w:val="Default"/>
              <w:jc w:val="center"/>
            </w:pPr>
            <w:r w:rsidRPr="002B1772">
              <w:t>3</w:t>
            </w:r>
          </w:p>
        </w:tc>
      </w:tr>
      <w:tr w:rsidR="000B617E" w:rsidRPr="002B1772" w:rsidTr="000B617E">
        <w:trPr>
          <w:trHeight w:val="218"/>
        </w:trPr>
        <w:tc>
          <w:tcPr>
            <w:tcW w:w="5353" w:type="dxa"/>
          </w:tcPr>
          <w:p w:rsidR="000B617E" w:rsidRPr="002B1772" w:rsidRDefault="000B617E">
            <w:pPr>
              <w:pStyle w:val="Default"/>
            </w:pPr>
            <w:r w:rsidRPr="002B1772">
              <w:t xml:space="preserve">Гибкость </w:t>
            </w:r>
          </w:p>
        </w:tc>
        <w:tc>
          <w:tcPr>
            <w:tcW w:w="2654" w:type="dxa"/>
          </w:tcPr>
          <w:p w:rsidR="000B617E" w:rsidRPr="002B1772" w:rsidRDefault="000B617E" w:rsidP="000B617E">
            <w:pPr>
              <w:pStyle w:val="Default"/>
              <w:jc w:val="center"/>
            </w:pPr>
            <w:r w:rsidRPr="002B1772">
              <w:t>2</w:t>
            </w:r>
          </w:p>
        </w:tc>
      </w:tr>
      <w:tr w:rsidR="000B617E" w:rsidRPr="002B1772" w:rsidTr="000B617E">
        <w:trPr>
          <w:trHeight w:val="218"/>
        </w:trPr>
        <w:tc>
          <w:tcPr>
            <w:tcW w:w="5353" w:type="dxa"/>
          </w:tcPr>
          <w:p w:rsidR="000B617E" w:rsidRPr="002B1772" w:rsidRDefault="000B617E" w:rsidP="00BC772B">
            <w:pPr>
              <w:pStyle w:val="Default"/>
            </w:pPr>
            <w:r w:rsidRPr="002B1772">
              <w:t xml:space="preserve">Координационные способности </w:t>
            </w:r>
          </w:p>
        </w:tc>
        <w:tc>
          <w:tcPr>
            <w:tcW w:w="2654" w:type="dxa"/>
          </w:tcPr>
          <w:p w:rsidR="000B617E" w:rsidRPr="002B1772" w:rsidRDefault="000B617E" w:rsidP="000B617E">
            <w:pPr>
              <w:pStyle w:val="Default"/>
              <w:jc w:val="center"/>
            </w:pPr>
            <w:r w:rsidRPr="002B1772">
              <w:t>2</w:t>
            </w:r>
          </w:p>
        </w:tc>
      </w:tr>
      <w:tr w:rsidR="000B617E" w:rsidRPr="002B1772" w:rsidTr="000B617E">
        <w:trPr>
          <w:trHeight w:val="218"/>
        </w:trPr>
        <w:tc>
          <w:tcPr>
            <w:tcW w:w="5353" w:type="dxa"/>
          </w:tcPr>
          <w:p w:rsidR="000B617E" w:rsidRPr="002B1772" w:rsidRDefault="000B617E" w:rsidP="00BC772B">
            <w:pPr>
              <w:pStyle w:val="Default"/>
            </w:pPr>
            <w:r w:rsidRPr="002B1772">
              <w:t xml:space="preserve">Телосложение </w:t>
            </w:r>
          </w:p>
        </w:tc>
        <w:tc>
          <w:tcPr>
            <w:tcW w:w="2654" w:type="dxa"/>
          </w:tcPr>
          <w:p w:rsidR="000B617E" w:rsidRPr="002B1772" w:rsidRDefault="000B617E" w:rsidP="000B617E">
            <w:pPr>
              <w:pStyle w:val="Default"/>
              <w:jc w:val="center"/>
            </w:pPr>
            <w:r w:rsidRPr="002B1772">
              <w:t>1</w:t>
            </w:r>
          </w:p>
        </w:tc>
      </w:tr>
    </w:tbl>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Условные обозначения: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3 – значительное влияние;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2 – среднее влияние;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1 – незначительное влияние. </w:t>
      </w:r>
    </w:p>
    <w:p w:rsidR="000B617E" w:rsidRPr="002B1772" w:rsidRDefault="000B617E" w:rsidP="000B617E">
      <w:pPr>
        <w:pStyle w:val="a3"/>
        <w:jc w:val="both"/>
        <w:rPr>
          <w:rFonts w:ascii="Times New Roman" w:hAnsi="Times New Roman" w:cs="Times New Roman"/>
          <w:sz w:val="24"/>
          <w:szCs w:val="24"/>
        </w:rPr>
      </w:pPr>
    </w:p>
    <w:p w:rsidR="000B617E" w:rsidRPr="002B1772" w:rsidRDefault="0058251E" w:rsidP="000B617E">
      <w:pPr>
        <w:pStyle w:val="a3"/>
        <w:jc w:val="center"/>
        <w:rPr>
          <w:rFonts w:ascii="Times New Roman" w:hAnsi="Times New Roman" w:cs="Times New Roman"/>
          <w:sz w:val="24"/>
          <w:szCs w:val="24"/>
        </w:rPr>
      </w:pPr>
      <w:r w:rsidRPr="002B1772">
        <w:rPr>
          <w:rFonts w:ascii="Times New Roman" w:hAnsi="Times New Roman" w:cs="Times New Roman"/>
          <w:sz w:val="24"/>
          <w:szCs w:val="24"/>
        </w:rPr>
        <w:t>КОМПЛЕКС КОНТРОЛЬНЫХ УПРАЖНЕНИЙ ПО ТЕСТИРОВАНИЮ УРОВНЯ ОБЩЕЙ ФИЗИЧЕСКОЙ ПОДГОТОВЛЕННОСТИ</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Тестирование ОФП, СФП и технико-тактической подготовленности осуществляется 2 раз в год – в начале и конце учебного года.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t xml:space="preserve">Комплекс контрольных упражнений по ОФП включает в себя следующие тесты: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бег 30м с низкого старта (сек). Проводится на стадионе в спортивной обуви без шипов. Количество стартующих зависит от количества дорожек. После 10-15 мин. разминки дается старт. Разрешается только одна попытка.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челночный бег 3 по 10 м (сек). Тест проводят в спортивном зале. Отмеряют 20- метровый отрезок, начало, и конец которого отмечают линией. За каждой чертой – 2 полукруга радиусом 50 см. спортсмен становится за ближней чертой линии и по команде «марш» начинает бег в сторону финишной черты: обегает полукруг и возвращается к линии старта. Затем также обегает другой полукруг и возвращается обратно.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lastRenderedPageBreak/>
        <w:sym w:font="Symbol" w:char="F0B7"/>
      </w:r>
      <w:r w:rsidRPr="002B1772">
        <w:rPr>
          <w:rFonts w:ascii="Times New Roman" w:hAnsi="Times New Roman" w:cs="Times New Roman"/>
          <w:sz w:val="24"/>
          <w:szCs w:val="24"/>
        </w:rPr>
        <w:t xml:space="preserve"> прыжок в длину с места (см). Выполняют толчком двух ног от линии и края доски на покрытии.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подтягивание в висе на перекладине (количество раз).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 (мальчики).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подтягивание в висе на низкой перекладине (количество раз). Выполняют из положения вис хватом сверху, руки на ширине плеч. Ноги находятся на полу. Темп выполнения произвольный. Подтягивание считается выполненным, если при сгибании рук грудью коснулся перекладины. Не засчитываются попытки при вспомогательных движениях ног и туловища (девочки).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сгибание и разгибание рук в упоре лежа (количество раз). И.П. – упор лежа на горизонтальной поверхности, руки полностью выпрямлены в локтевых суставах, туловище и ноги составляют единую линию. Отжимания производится на кулаках. Засчитывается отжимание, когда обучающийся коснувшись грудью пола, вернулся в исходное положение. При выполнении упражнения запрещены движения в тазобедренных суставах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поднимание туловища из положения лежа, колени согнуты (количество раз). И.П. сед на матах. Руки сцеплены в «замке» за головой. Колени согнуты. Выполнять упражнение следует, опуская спину до касания поверхности мата и вернуться в И.П., Обязательное условие - коснуться грудью колен. При выполнении упражнения запрещено разрывать руки за головой и отрывать ноги от пола. </w:t>
      </w:r>
    </w:p>
    <w:p w:rsidR="000B617E" w:rsidRPr="002B1772" w:rsidRDefault="0058251E" w:rsidP="000B617E">
      <w:pPr>
        <w:pStyle w:val="a3"/>
        <w:jc w:val="both"/>
        <w:rPr>
          <w:rFonts w:ascii="Times New Roman" w:hAnsi="Times New Roman" w:cs="Times New Roman"/>
          <w:sz w:val="24"/>
          <w:szCs w:val="24"/>
        </w:rPr>
      </w:pPr>
      <w:r w:rsidRPr="002B1772">
        <w:rPr>
          <w:rFonts w:ascii="Times New Roman" w:hAnsi="Times New Roman" w:cs="Times New Roman"/>
          <w:sz w:val="24"/>
          <w:szCs w:val="24"/>
        </w:rPr>
        <w:sym w:font="Symbol" w:char="F0B7"/>
      </w:r>
      <w:r w:rsidRPr="002B1772">
        <w:rPr>
          <w:rFonts w:ascii="Times New Roman" w:hAnsi="Times New Roman" w:cs="Times New Roman"/>
          <w:sz w:val="24"/>
          <w:szCs w:val="24"/>
        </w:rPr>
        <w:t xml:space="preserve"> Непрерывный бег 10 мин. Проводится на дорожке стадиона. Время фиксируется с точностью до 0,1 сек. </w:t>
      </w:r>
    </w:p>
    <w:p w:rsidR="000B617E" w:rsidRPr="002B1772" w:rsidRDefault="000B617E" w:rsidP="000B617E">
      <w:pPr>
        <w:pStyle w:val="a3"/>
        <w:jc w:val="both"/>
        <w:rPr>
          <w:rFonts w:ascii="Times New Roman" w:hAnsi="Times New Roman" w:cs="Times New Roman"/>
          <w:sz w:val="24"/>
          <w:szCs w:val="24"/>
        </w:rPr>
      </w:pPr>
    </w:p>
    <w:p w:rsidR="000B617E" w:rsidRPr="002B1772" w:rsidRDefault="0058251E" w:rsidP="00B67417">
      <w:pPr>
        <w:pStyle w:val="a3"/>
        <w:jc w:val="center"/>
        <w:rPr>
          <w:sz w:val="24"/>
          <w:szCs w:val="24"/>
        </w:rPr>
      </w:pPr>
      <w:r w:rsidRPr="002B1772">
        <w:rPr>
          <w:rFonts w:ascii="Times New Roman" w:hAnsi="Times New Roman" w:cs="Times New Roman"/>
          <w:sz w:val="24"/>
          <w:szCs w:val="24"/>
        </w:rPr>
        <w:t>Нормативы общей физической подготовки на спортивно-оздоровительн</w:t>
      </w:r>
      <w:r w:rsidR="00B67417">
        <w:rPr>
          <w:rFonts w:ascii="Times New Roman" w:hAnsi="Times New Roman" w:cs="Times New Roman"/>
          <w:sz w:val="24"/>
          <w:szCs w:val="24"/>
        </w:rPr>
        <w:t>ом</w:t>
      </w:r>
      <w:r w:rsidRPr="002B1772">
        <w:rPr>
          <w:rFonts w:ascii="Times New Roman" w:hAnsi="Times New Roman" w:cs="Times New Roman"/>
          <w:sz w:val="24"/>
          <w:szCs w:val="24"/>
        </w:rPr>
        <w:t xml:space="preserve"> этап</w:t>
      </w:r>
      <w:r w:rsidR="00B67417">
        <w:rPr>
          <w:rFonts w:ascii="Times New Roman" w:hAnsi="Times New Roman" w:cs="Times New Roman"/>
          <w:sz w:val="24"/>
          <w:szCs w:val="24"/>
        </w:rPr>
        <w:t>е</w:t>
      </w:r>
      <w:r w:rsidRPr="002B1772">
        <w:rPr>
          <w:rFonts w:ascii="Times New Roman" w:hAnsi="Times New Roman" w:cs="Times New Roman"/>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979"/>
        <w:gridCol w:w="992"/>
        <w:gridCol w:w="992"/>
        <w:gridCol w:w="992"/>
        <w:gridCol w:w="851"/>
        <w:gridCol w:w="851"/>
        <w:gridCol w:w="850"/>
      </w:tblGrid>
      <w:tr w:rsidR="00BC772B" w:rsidRPr="002B1772" w:rsidTr="00BC772B">
        <w:trPr>
          <w:trHeight w:val="242"/>
        </w:trPr>
        <w:tc>
          <w:tcPr>
            <w:tcW w:w="673" w:type="dxa"/>
            <w:vMerge w:val="restart"/>
          </w:tcPr>
          <w:p w:rsidR="000B617E" w:rsidRPr="002B1772" w:rsidRDefault="000B617E">
            <w:pPr>
              <w:pStyle w:val="Default"/>
            </w:pPr>
            <w:r w:rsidRPr="002B1772">
              <w:t xml:space="preserve">№ п/п </w:t>
            </w:r>
          </w:p>
        </w:tc>
        <w:tc>
          <w:tcPr>
            <w:tcW w:w="2979" w:type="dxa"/>
          </w:tcPr>
          <w:p w:rsidR="000B617E" w:rsidRPr="002B1772" w:rsidRDefault="000B617E">
            <w:pPr>
              <w:pStyle w:val="Default"/>
            </w:pPr>
            <w:r w:rsidRPr="002B1772">
              <w:t xml:space="preserve">Виды испытаний (тесты) </w:t>
            </w:r>
          </w:p>
        </w:tc>
        <w:tc>
          <w:tcPr>
            <w:tcW w:w="5528" w:type="dxa"/>
            <w:gridSpan w:val="6"/>
          </w:tcPr>
          <w:p w:rsidR="000B617E" w:rsidRPr="002B1772" w:rsidRDefault="000B617E">
            <w:pPr>
              <w:pStyle w:val="Default"/>
            </w:pPr>
            <w:r w:rsidRPr="002B1772">
              <w:t xml:space="preserve">Нормативы </w:t>
            </w:r>
          </w:p>
        </w:tc>
      </w:tr>
      <w:tr w:rsidR="00BC772B" w:rsidRPr="002B1772" w:rsidTr="00BC772B">
        <w:trPr>
          <w:trHeight w:val="218"/>
        </w:trPr>
        <w:tc>
          <w:tcPr>
            <w:tcW w:w="673" w:type="dxa"/>
            <w:vMerge/>
          </w:tcPr>
          <w:p w:rsidR="000B617E" w:rsidRPr="002B1772" w:rsidRDefault="000B617E">
            <w:pPr>
              <w:pStyle w:val="Default"/>
            </w:pPr>
          </w:p>
        </w:tc>
        <w:tc>
          <w:tcPr>
            <w:tcW w:w="2979" w:type="dxa"/>
            <w:vMerge w:val="restart"/>
          </w:tcPr>
          <w:p w:rsidR="000B617E" w:rsidRPr="002B1772" w:rsidRDefault="000B617E">
            <w:pPr>
              <w:pStyle w:val="Default"/>
            </w:pPr>
          </w:p>
        </w:tc>
        <w:tc>
          <w:tcPr>
            <w:tcW w:w="2976" w:type="dxa"/>
            <w:gridSpan w:val="3"/>
          </w:tcPr>
          <w:p w:rsidR="000B617E" w:rsidRPr="002B1772" w:rsidRDefault="000B617E" w:rsidP="000B617E">
            <w:pPr>
              <w:pStyle w:val="Default"/>
            </w:pPr>
            <w:r w:rsidRPr="002B1772">
              <w:t xml:space="preserve">Мальчики </w:t>
            </w:r>
          </w:p>
        </w:tc>
        <w:tc>
          <w:tcPr>
            <w:tcW w:w="2552" w:type="dxa"/>
            <w:gridSpan w:val="3"/>
          </w:tcPr>
          <w:p w:rsidR="000B617E" w:rsidRPr="002B1772" w:rsidRDefault="000B617E" w:rsidP="000B617E">
            <w:pPr>
              <w:pStyle w:val="Default"/>
            </w:pPr>
            <w:r w:rsidRPr="002B1772">
              <w:t>Девочки</w:t>
            </w:r>
          </w:p>
        </w:tc>
      </w:tr>
      <w:tr w:rsidR="00BC772B" w:rsidRPr="002B1772" w:rsidTr="00BC772B">
        <w:trPr>
          <w:trHeight w:val="218"/>
        </w:trPr>
        <w:tc>
          <w:tcPr>
            <w:tcW w:w="673" w:type="dxa"/>
            <w:vMerge/>
          </w:tcPr>
          <w:p w:rsidR="000B617E" w:rsidRPr="002B1772" w:rsidRDefault="000B617E">
            <w:pPr>
              <w:pStyle w:val="Default"/>
            </w:pPr>
          </w:p>
        </w:tc>
        <w:tc>
          <w:tcPr>
            <w:tcW w:w="2979" w:type="dxa"/>
            <w:vMerge/>
          </w:tcPr>
          <w:p w:rsidR="000B617E" w:rsidRPr="002B1772" w:rsidRDefault="000B617E">
            <w:pPr>
              <w:pStyle w:val="Default"/>
            </w:pPr>
          </w:p>
        </w:tc>
        <w:tc>
          <w:tcPr>
            <w:tcW w:w="992" w:type="dxa"/>
          </w:tcPr>
          <w:p w:rsidR="000B617E" w:rsidRPr="002B1772" w:rsidRDefault="000B617E" w:rsidP="00BC772B">
            <w:pPr>
              <w:pStyle w:val="Default"/>
            </w:pPr>
            <w:r w:rsidRPr="002B1772">
              <w:t xml:space="preserve">«3» </w:t>
            </w:r>
          </w:p>
        </w:tc>
        <w:tc>
          <w:tcPr>
            <w:tcW w:w="992" w:type="dxa"/>
          </w:tcPr>
          <w:p w:rsidR="000B617E" w:rsidRPr="002B1772" w:rsidRDefault="000B617E" w:rsidP="00BC772B">
            <w:pPr>
              <w:pStyle w:val="Default"/>
            </w:pPr>
            <w:r w:rsidRPr="002B1772">
              <w:t xml:space="preserve">«4» </w:t>
            </w:r>
          </w:p>
        </w:tc>
        <w:tc>
          <w:tcPr>
            <w:tcW w:w="992" w:type="dxa"/>
          </w:tcPr>
          <w:p w:rsidR="000B617E" w:rsidRPr="002B1772" w:rsidRDefault="000B617E" w:rsidP="00BC772B">
            <w:pPr>
              <w:pStyle w:val="Default"/>
            </w:pPr>
            <w:r w:rsidRPr="002B1772">
              <w:t xml:space="preserve">«5» </w:t>
            </w:r>
          </w:p>
        </w:tc>
        <w:tc>
          <w:tcPr>
            <w:tcW w:w="851" w:type="dxa"/>
          </w:tcPr>
          <w:p w:rsidR="000B617E" w:rsidRPr="002B1772" w:rsidRDefault="000B617E" w:rsidP="00BC772B">
            <w:pPr>
              <w:pStyle w:val="Default"/>
            </w:pPr>
            <w:r w:rsidRPr="002B1772">
              <w:t xml:space="preserve">«3» </w:t>
            </w:r>
          </w:p>
        </w:tc>
        <w:tc>
          <w:tcPr>
            <w:tcW w:w="851" w:type="dxa"/>
          </w:tcPr>
          <w:p w:rsidR="000B617E" w:rsidRPr="002B1772" w:rsidRDefault="000B617E" w:rsidP="00BC772B">
            <w:pPr>
              <w:pStyle w:val="Default"/>
            </w:pPr>
            <w:r w:rsidRPr="002B1772">
              <w:t xml:space="preserve">«4» </w:t>
            </w:r>
          </w:p>
        </w:tc>
        <w:tc>
          <w:tcPr>
            <w:tcW w:w="850" w:type="dxa"/>
          </w:tcPr>
          <w:p w:rsidR="000B617E" w:rsidRPr="002B1772" w:rsidRDefault="000B617E" w:rsidP="00BC772B">
            <w:pPr>
              <w:pStyle w:val="Default"/>
            </w:pPr>
            <w:r w:rsidRPr="002B1772">
              <w:t xml:space="preserve">«5» </w:t>
            </w:r>
          </w:p>
        </w:tc>
      </w:tr>
      <w:tr w:rsidR="000B617E" w:rsidRPr="002B1772" w:rsidTr="00BC772B">
        <w:trPr>
          <w:trHeight w:val="218"/>
        </w:trPr>
        <w:tc>
          <w:tcPr>
            <w:tcW w:w="9180" w:type="dxa"/>
            <w:gridSpan w:val="8"/>
          </w:tcPr>
          <w:p w:rsidR="000B617E" w:rsidRPr="002B1772" w:rsidRDefault="000B617E">
            <w:pPr>
              <w:pStyle w:val="Default"/>
            </w:pPr>
            <w:r w:rsidRPr="002B1772">
              <w:t xml:space="preserve">Обязательные испытания (тесты) </w:t>
            </w:r>
          </w:p>
        </w:tc>
      </w:tr>
      <w:tr w:rsidR="00BC772B" w:rsidRPr="002B1772" w:rsidTr="00BC772B">
        <w:trPr>
          <w:trHeight w:val="494"/>
        </w:trPr>
        <w:tc>
          <w:tcPr>
            <w:tcW w:w="673" w:type="dxa"/>
          </w:tcPr>
          <w:p w:rsidR="000B617E" w:rsidRPr="002B1772" w:rsidRDefault="000B617E">
            <w:pPr>
              <w:pStyle w:val="Default"/>
            </w:pPr>
            <w:r w:rsidRPr="002B1772">
              <w:t xml:space="preserve">1. </w:t>
            </w:r>
          </w:p>
        </w:tc>
        <w:tc>
          <w:tcPr>
            <w:tcW w:w="2979" w:type="dxa"/>
          </w:tcPr>
          <w:p w:rsidR="000B617E" w:rsidRPr="002B1772" w:rsidRDefault="000B617E">
            <w:pPr>
              <w:pStyle w:val="Default"/>
            </w:pPr>
            <w:r w:rsidRPr="002B1772">
              <w:t xml:space="preserve">Челночный бег 3х10 м (с) </w:t>
            </w:r>
          </w:p>
        </w:tc>
        <w:tc>
          <w:tcPr>
            <w:tcW w:w="992" w:type="dxa"/>
          </w:tcPr>
          <w:p w:rsidR="000B617E" w:rsidRPr="002B1772" w:rsidRDefault="000B617E">
            <w:pPr>
              <w:pStyle w:val="Default"/>
            </w:pPr>
            <w:r w:rsidRPr="002B1772">
              <w:t xml:space="preserve">10,4 </w:t>
            </w:r>
          </w:p>
        </w:tc>
        <w:tc>
          <w:tcPr>
            <w:tcW w:w="992" w:type="dxa"/>
          </w:tcPr>
          <w:p w:rsidR="000B617E" w:rsidRPr="002B1772" w:rsidRDefault="000B617E">
            <w:pPr>
              <w:pStyle w:val="Default"/>
            </w:pPr>
            <w:r w:rsidRPr="002B1772">
              <w:t xml:space="preserve">10,1 </w:t>
            </w:r>
          </w:p>
        </w:tc>
        <w:tc>
          <w:tcPr>
            <w:tcW w:w="992" w:type="dxa"/>
          </w:tcPr>
          <w:p w:rsidR="000B617E" w:rsidRPr="002B1772" w:rsidRDefault="000B617E">
            <w:pPr>
              <w:pStyle w:val="Default"/>
            </w:pPr>
            <w:r w:rsidRPr="002B1772">
              <w:t xml:space="preserve">9,2 </w:t>
            </w:r>
          </w:p>
        </w:tc>
        <w:tc>
          <w:tcPr>
            <w:tcW w:w="851" w:type="dxa"/>
          </w:tcPr>
          <w:p w:rsidR="000B617E" w:rsidRPr="002B1772" w:rsidRDefault="000B617E">
            <w:pPr>
              <w:pStyle w:val="Default"/>
            </w:pPr>
            <w:r w:rsidRPr="002B1772">
              <w:t xml:space="preserve">10,9 </w:t>
            </w:r>
          </w:p>
        </w:tc>
        <w:tc>
          <w:tcPr>
            <w:tcW w:w="851" w:type="dxa"/>
          </w:tcPr>
          <w:p w:rsidR="000B617E" w:rsidRPr="002B1772" w:rsidRDefault="000B617E">
            <w:pPr>
              <w:pStyle w:val="Default"/>
            </w:pPr>
            <w:r w:rsidRPr="002B1772">
              <w:t xml:space="preserve">10,7 </w:t>
            </w:r>
          </w:p>
        </w:tc>
        <w:tc>
          <w:tcPr>
            <w:tcW w:w="850" w:type="dxa"/>
          </w:tcPr>
          <w:p w:rsidR="000B617E" w:rsidRPr="002B1772" w:rsidRDefault="000B617E">
            <w:pPr>
              <w:pStyle w:val="Default"/>
            </w:pPr>
            <w:r w:rsidRPr="002B1772">
              <w:t xml:space="preserve">9,7 </w:t>
            </w:r>
          </w:p>
        </w:tc>
      </w:tr>
      <w:tr w:rsidR="00BC772B" w:rsidRPr="002B1772" w:rsidTr="00BC772B">
        <w:trPr>
          <w:trHeight w:val="494"/>
        </w:trPr>
        <w:tc>
          <w:tcPr>
            <w:tcW w:w="673" w:type="dxa"/>
          </w:tcPr>
          <w:p w:rsidR="00BC772B" w:rsidRPr="002B1772" w:rsidRDefault="00BC772B">
            <w:pPr>
              <w:pStyle w:val="Default"/>
            </w:pPr>
          </w:p>
        </w:tc>
        <w:tc>
          <w:tcPr>
            <w:tcW w:w="2979" w:type="dxa"/>
          </w:tcPr>
          <w:p w:rsidR="00BC772B" w:rsidRPr="002B1772" w:rsidRDefault="00BC772B" w:rsidP="00BC772B">
            <w:pPr>
              <w:pStyle w:val="Default"/>
            </w:pPr>
            <w:r w:rsidRPr="002B1772">
              <w:t xml:space="preserve">Бег на 30 м (с) </w:t>
            </w:r>
          </w:p>
        </w:tc>
        <w:tc>
          <w:tcPr>
            <w:tcW w:w="992" w:type="dxa"/>
          </w:tcPr>
          <w:p w:rsidR="00BC772B" w:rsidRPr="002B1772" w:rsidRDefault="00BC772B" w:rsidP="00BC772B">
            <w:pPr>
              <w:pStyle w:val="Default"/>
            </w:pPr>
            <w:r w:rsidRPr="002B1772">
              <w:t xml:space="preserve">6,9 </w:t>
            </w:r>
          </w:p>
        </w:tc>
        <w:tc>
          <w:tcPr>
            <w:tcW w:w="992" w:type="dxa"/>
          </w:tcPr>
          <w:p w:rsidR="00BC772B" w:rsidRPr="002B1772" w:rsidRDefault="00BC772B">
            <w:pPr>
              <w:pStyle w:val="Default"/>
            </w:pPr>
            <w:r w:rsidRPr="002B1772">
              <w:t xml:space="preserve">6,7 </w:t>
            </w:r>
          </w:p>
        </w:tc>
        <w:tc>
          <w:tcPr>
            <w:tcW w:w="992" w:type="dxa"/>
          </w:tcPr>
          <w:p w:rsidR="00BC772B" w:rsidRPr="002B1772" w:rsidRDefault="00BC772B">
            <w:pPr>
              <w:pStyle w:val="Default"/>
            </w:pPr>
            <w:r w:rsidRPr="002B1772">
              <w:t xml:space="preserve">5,9 </w:t>
            </w:r>
          </w:p>
        </w:tc>
        <w:tc>
          <w:tcPr>
            <w:tcW w:w="851" w:type="dxa"/>
          </w:tcPr>
          <w:p w:rsidR="00BC772B" w:rsidRPr="002B1772" w:rsidRDefault="00BC772B">
            <w:pPr>
              <w:pStyle w:val="Default"/>
            </w:pPr>
            <w:r w:rsidRPr="002B1772">
              <w:t xml:space="preserve">7,2 </w:t>
            </w:r>
          </w:p>
        </w:tc>
        <w:tc>
          <w:tcPr>
            <w:tcW w:w="851" w:type="dxa"/>
          </w:tcPr>
          <w:p w:rsidR="00BC772B" w:rsidRPr="002B1772" w:rsidRDefault="00BC772B" w:rsidP="00BC772B">
            <w:pPr>
              <w:pStyle w:val="Default"/>
              <w:ind w:left="-63" w:firstLine="63"/>
            </w:pPr>
            <w:r w:rsidRPr="002B1772">
              <w:t xml:space="preserve">7,0 </w:t>
            </w:r>
          </w:p>
        </w:tc>
        <w:tc>
          <w:tcPr>
            <w:tcW w:w="850" w:type="dxa"/>
          </w:tcPr>
          <w:p w:rsidR="00BC772B" w:rsidRPr="002B1772" w:rsidRDefault="00BC772B">
            <w:pPr>
              <w:pStyle w:val="Default"/>
            </w:pPr>
            <w:r w:rsidRPr="002B1772">
              <w:t xml:space="preserve">6,2 </w:t>
            </w:r>
          </w:p>
        </w:tc>
      </w:tr>
      <w:tr w:rsidR="00BC772B" w:rsidRPr="002B1772" w:rsidTr="00BC772B">
        <w:trPr>
          <w:trHeight w:val="357"/>
        </w:trPr>
        <w:tc>
          <w:tcPr>
            <w:tcW w:w="673" w:type="dxa"/>
          </w:tcPr>
          <w:p w:rsidR="00BC772B" w:rsidRPr="002B1772" w:rsidRDefault="00BC772B">
            <w:pPr>
              <w:pStyle w:val="Default"/>
            </w:pPr>
            <w:r w:rsidRPr="002B1772">
              <w:t xml:space="preserve">2. </w:t>
            </w:r>
          </w:p>
        </w:tc>
        <w:tc>
          <w:tcPr>
            <w:tcW w:w="2979" w:type="dxa"/>
          </w:tcPr>
          <w:p w:rsidR="00BC772B" w:rsidRPr="002B1772" w:rsidRDefault="00BC772B">
            <w:pPr>
              <w:pStyle w:val="Default"/>
            </w:pPr>
            <w:r w:rsidRPr="002B1772">
              <w:t xml:space="preserve">Непрерывный бег 10 мин </w:t>
            </w:r>
          </w:p>
        </w:tc>
        <w:tc>
          <w:tcPr>
            <w:tcW w:w="5528" w:type="dxa"/>
            <w:gridSpan w:val="6"/>
          </w:tcPr>
          <w:p w:rsidR="00BC772B" w:rsidRPr="002B1772" w:rsidRDefault="00BC772B" w:rsidP="00BC772B">
            <w:pPr>
              <w:pStyle w:val="Default"/>
              <w:jc w:val="center"/>
            </w:pPr>
            <w:r w:rsidRPr="002B1772">
              <w:t>Без учета времени</w:t>
            </w:r>
          </w:p>
        </w:tc>
      </w:tr>
      <w:tr w:rsidR="00BC772B" w:rsidRPr="002B1772" w:rsidTr="00BC772B">
        <w:trPr>
          <w:trHeight w:val="748"/>
        </w:trPr>
        <w:tc>
          <w:tcPr>
            <w:tcW w:w="673" w:type="dxa"/>
          </w:tcPr>
          <w:p w:rsidR="00BC772B" w:rsidRPr="002B1772" w:rsidRDefault="00BC772B">
            <w:pPr>
              <w:pStyle w:val="Default"/>
            </w:pPr>
            <w:r w:rsidRPr="002B1772">
              <w:t xml:space="preserve">3. </w:t>
            </w:r>
          </w:p>
        </w:tc>
        <w:tc>
          <w:tcPr>
            <w:tcW w:w="2979" w:type="dxa"/>
          </w:tcPr>
          <w:p w:rsidR="00BC772B" w:rsidRPr="002B1772" w:rsidRDefault="00BC772B" w:rsidP="00BC772B">
            <w:pPr>
              <w:pStyle w:val="Default"/>
            </w:pPr>
            <w:r w:rsidRPr="002B1772">
              <w:t xml:space="preserve">Подтягивание из виса на высокой перекладине (количество раз) </w:t>
            </w:r>
          </w:p>
        </w:tc>
        <w:tc>
          <w:tcPr>
            <w:tcW w:w="992" w:type="dxa"/>
          </w:tcPr>
          <w:p w:rsidR="00BC772B" w:rsidRPr="002B1772" w:rsidRDefault="00BC772B" w:rsidP="00BC772B">
            <w:pPr>
              <w:pStyle w:val="Default"/>
            </w:pPr>
            <w:r w:rsidRPr="002B1772">
              <w:t xml:space="preserve">2 </w:t>
            </w:r>
          </w:p>
        </w:tc>
        <w:tc>
          <w:tcPr>
            <w:tcW w:w="992" w:type="dxa"/>
          </w:tcPr>
          <w:p w:rsidR="00BC772B" w:rsidRPr="002B1772" w:rsidRDefault="00BC772B" w:rsidP="00BC772B">
            <w:pPr>
              <w:pStyle w:val="Default"/>
            </w:pPr>
            <w:r w:rsidRPr="002B1772">
              <w:t xml:space="preserve">3 </w:t>
            </w:r>
          </w:p>
        </w:tc>
        <w:tc>
          <w:tcPr>
            <w:tcW w:w="992" w:type="dxa"/>
          </w:tcPr>
          <w:p w:rsidR="00BC772B" w:rsidRPr="002B1772" w:rsidRDefault="00BC772B" w:rsidP="00BC772B">
            <w:pPr>
              <w:pStyle w:val="Default"/>
            </w:pPr>
            <w:r w:rsidRPr="002B1772">
              <w:t xml:space="preserve">4 </w:t>
            </w:r>
          </w:p>
        </w:tc>
        <w:tc>
          <w:tcPr>
            <w:tcW w:w="851" w:type="dxa"/>
          </w:tcPr>
          <w:p w:rsidR="00BC772B" w:rsidRPr="002B1772" w:rsidRDefault="00BC772B">
            <w:pPr>
              <w:pStyle w:val="Default"/>
            </w:pPr>
          </w:p>
        </w:tc>
        <w:tc>
          <w:tcPr>
            <w:tcW w:w="851" w:type="dxa"/>
          </w:tcPr>
          <w:p w:rsidR="00BC772B" w:rsidRPr="002B1772" w:rsidRDefault="00BC772B">
            <w:pPr>
              <w:pStyle w:val="Default"/>
            </w:pPr>
            <w:r w:rsidRPr="002B1772">
              <w:t xml:space="preserve">- </w:t>
            </w:r>
          </w:p>
        </w:tc>
        <w:tc>
          <w:tcPr>
            <w:tcW w:w="850" w:type="dxa"/>
          </w:tcPr>
          <w:p w:rsidR="00BC772B" w:rsidRPr="002B1772" w:rsidRDefault="00BC772B">
            <w:pPr>
              <w:pStyle w:val="Default"/>
            </w:pPr>
            <w:r w:rsidRPr="002B1772">
              <w:t xml:space="preserve">- </w:t>
            </w:r>
          </w:p>
        </w:tc>
      </w:tr>
      <w:tr w:rsidR="00BC772B" w:rsidRPr="002B1772" w:rsidTr="00BC772B">
        <w:trPr>
          <w:trHeight w:val="789"/>
        </w:trPr>
        <w:tc>
          <w:tcPr>
            <w:tcW w:w="673" w:type="dxa"/>
          </w:tcPr>
          <w:p w:rsidR="00BC772B" w:rsidRPr="002B1772" w:rsidRDefault="00BC772B">
            <w:pPr>
              <w:pStyle w:val="Default"/>
            </w:pPr>
          </w:p>
        </w:tc>
        <w:tc>
          <w:tcPr>
            <w:tcW w:w="2979" w:type="dxa"/>
          </w:tcPr>
          <w:p w:rsidR="00BC772B" w:rsidRPr="002B1772" w:rsidRDefault="00BC772B" w:rsidP="00BC772B">
            <w:pPr>
              <w:pStyle w:val="Default"/>
            </w:pPr>
            <w:r w:rsidRPr="002B1772">
              <w:t xml:space="preserve">Подтягивание из виса лежа на низкой перекладине (количество раз) </w:t>
            </w:r>
          </w:p>
        </w:tc>
        <w:tc>
          <w:tcPr>
            <w:tcW w:w="992" w:type="dxa"/>
          </w:tcPr>
          <w:p w:rsidR="00BC772B" w:rsidRPr="002B1772" w:rsidRDefault="00BC772B" w:rsidP="00BC772B">
            <w:pPr>
              <w:pStyle w:val="Default"/>
            </w:pPr>
            <w:r w:rsidRPr="002B1772">
              <w:t xml:space="preserve">- </w:t>
            </w:r>
          </w:p>
        </w:tc>
        <w:tc>
          <w:tcPr>
            <w:tcW w:w="992" w:type="dxa"/>
          </w:tcPr>
          <w:p w:rsidR="00BC772B" w:rsidRPr="002B1772" w:rsidRDefault="00BC772B">
            <w:pPr>
              <w:pStyle w:val="Default"/>
            </w:pPr>
            <w:r w:rsidRPr="002B1772">
              <w:t xml:space="preserve">- </w:t>
            </w:r>
          </w:p>
        </w:tc>
        <w:tc>
          <w:tcPr>
            <w:tcW w:w="992" w:type="dxa"/>
          </w:tcPr>
          <w:p w:rsidR="00BC772B" w:rsidRPr="002B1772" w:rsidRDefault="00BC772B">
            <w:pPr>
              <w:pStyle w:val="Default"/>
            </w:pPr>
            <w:r w:rsidRPr="002B1772">
              <w:t xml:space="preserve">- </w:t>
            </w:r>
          </w:p>
        </w:tc>
        <w:tc>
          <w:tcPr>
            <w:tcW w:w="851" w:type="dxa"/>
          </w:tcPr>
          <w:p w:rsidR="00BC772B" w:rsidRPr="002B1772" w:rsidRDefault="00BC772B">
            <w:pPr>
              <w:pStyle w:val="Default"/>
            </w:pPr>
            <w:r w:rsidRPr="002B1772">
              <w:t xml:space="preserve">4 </w:t>
            </w:r>
          </w:p>
        </w:tc>
        <w:tc>
          <w:tcPr>
            <w:tcW w:w="851" w:type="dxa"/>
          </w:tcPr>
          <w:p w:rsidR="00BC772B" w:rsidRPr="002B1772" w:rsidRDefault="00BC772B">
            <w:pPr>
              <w:pStyle w:val="Default"/>
            </w:pPr>
            <w:r w:rsidRPr="002B1772">
              <w:t xml:space="preserve">5 </w:t>
            </w:r>
          </w:p>
        </w:tc>
        <w:tc>
          <w:tcPr>
            <w:tcW w:w="850" w:type="dxa"/>
          </w:tcPr>
          <w:p w:rsidR="00BC772B" w:rsidRPr="002B1772" w:rsidRDefault="00BC772B">
            <w:pPr>
              <w:pStyle w:val="Default"/>
            </w:pPr>
            <w:r w:rsidRPr="002B1772">
              <w:t xml:space="preserve">11 </w:t>
            </w:r>
          </w:p>
        </w:tc>
      </w:tr>
      <w:tr w:rsidR="00BC772B" w:rsidRPr="002B1772" w:rsidTr="00BC772B">
        <w:trPr>
          <w:trHeight w:val="715"/>
        </w:trPr>
        <w:tc>
          <w:tcPr>
            <w:tcW w:w="673" w:type="dxa"/>
          </w:tcPr>
          <w:p w:rsidR="00BC772B" w:rsidRPr="002B1772" w:rsidRDefault="00BC772B">
            <w:pPr>
              <w:pStyle w:val="Default"/>
            </w:pPr>
          </w:p>
        </w:tc>
        <w:tc>
          <w:tcPr>
            <w:tcW w:w="2979" w:type="dxa"/>
          </w:tcPr>
          <w:p w:rsidR="00BC772B" w:rsidRPr="002B1772" w:rsidRDefault="00BC772B" w:rsidP="00BC772B">
            <w:pPr>
              <w:pStyle w:val="Default"/>
            </w:pPr>
            <w:r w:rsidRPr="002B1772">
              <w:t xml:space="preserve">Сгибание и разгибание рук в упоре лежа на полу (количество раз) </w:t>
            </w:r>
          </w:p>
        </w:tc>
        <w:tc>
          <w:tcPr>
            <w:tcW w:w="992" w:type="dxa"/>
          </w:tcPr>
          <w:p w:rsidR="00BC772B" w:rsidRPr="002B1772" w:rsidRDefault="00BC772B" w:rsidP="00BC772B">
            <w:pPr>
              <w:pStyle w:val="Default"/>
            </w:pPr>
            <w:r w:rsidRPr="002B1772">
              <w:t xml:space="preserve">7 </w:t>
            </w:r>
          </w:p>
        </w:tc>
        <w:tc>
          <w:tcPr>
            <w:tcW w:w="992" w:type="dxa"/>
          </w:tcPr>
          <w:p w:rsidR="00BC772B" w:rsidRPr="002B1772" w:rsidRDefault="00BC772B">
            <w:pPr>
              <w:pStyle w:val="Default"/>
            </w:pPr>
            <w:r w:rsidRPr="002B1772">
              <w:t xml:space="preserve">9 </w:t>
            </w:r>
          </w:p>
        </w:tc>
        <w:tc>
          <w:tcPr>
            <w:tcW w:w="992" w:type="dxa"/>
          </w:tcPr>
          <w:p w:rsidR="00BC772B" w:rsidRPr="002B1772" w:rsidRDefault="00BC772B">
            <w:pPr>
              <w:pStyle w:val="Default"/>
            </w:pPr>
            <w:r w:rsidRPr="002B1772">
              <w:t xml:space="preserve">17 </w:t>
            </w:r>
          </w:p>
        </w:tc>
        <w:tc>
          <w:tcPr>
            <w:tcW w:w="851" w:type="dxa"/>
          </w:tcPr>
          <w:p w:rsidR="00BC772B" w:rsidRPr="002B1772" w:rsidRDefault="00BC772B">
            <w:pPr>
              <w:pStyle w:val="Default"/>
            </w:pPr>
            <w:r w:rsidRPr="002B1772">
              <w:t xml:space="preserve">4 </w:t>
            </w:r>
          </w:p>
        </w:tc>
        <w:tc>
          <w:tcPr>
            <w:tcW w:w="851" w:type="dxa"/>
          </w:tcPr>
          <w:p w:rsidR="00BC772B" w:rsidRPr="002B1772" w:rsidRDefault="00BC772B">
            <w:pPr>
              <w:pStyle w:val="Default"/>
            </w:pPr>
            <w:r w:rsidRPr="002B1772">
              <w:t xml:space="preserve">5 </w:t>
            </w:r>
          </w:p>
        </w:tc>
        <w:tc>
          <w:tcPr>
            <w:tcW w:w="850" w:type="dxa"/>
          </w:tcPr>
          <w:p w:rsidR="00BC772B" w:rsidRPr="002B1772" w:rsidRDefault="00BC772B">
            <w:pPr>
              <w:pStyle w:val="Default"/>
            </w:pPr>
            <w:r w:rsidRPr="002B1772">
              <w:t xml:space="preserve">11 </w:t>
            </w:r>
          </w:p>
        </w:tc>
      </w:tr>
      <w:tr w:rsidR="00BC772B" w:rsidRPr="002B1772" w:rsidTr="00BC772B">
        <w:trPr>
          <w:trHeight w:val="471"/>
        </w:trPr>
        <w:tc>
          <w:tcPr>
            <w:tcW w:w="673" w:type="dxa"/>
          </w:tcPr>
          <w:p w:rsidR="00BC772B" w:rsidRPr="002B1772" w:rsidRDefault="00BC772B">
            <w:pPr>
              <w:pStyle w:val="Default"/>
            </w:pPr>
            <w:r w:rsidRPr="002B1772">
              <w:t xml:space="preserve">4. </w:t>
            </w:r>
          </w:p>
        </w:tc>
        <w:tc>
          <w:tcPr>
            <w:tcW w:w="2979" w:type="dxa"/>
          </w:tcPr>
          <w:p w:rsidR="00BC772B" w:rsidRPr="002B1772" w:rsidRDefault="00BC772B">
            <w:pPr>
              <w:pStyle w:val="Default"/>
            </w:pPr>
            <w:r w:rsidRPr="002B1772">
              <w:t xml:space="preserve">Прыжок в длину с места толчком двумя ногами (см) </w:t>
            </w:r>
          </w:p>
        </w:tc>
        <w:tc>
          <w:tcPr>
            <w:tcW w:w="992" w:type="dxa"/>
          </w:tcPr>
          <w:p w:rsidR="00BC772B" w:rsidRPr="002B1772" w:rsidRDefault="00BC772B">
            <w:pPr>
              <w:pStyle w:val="Default"/>
            </w:pPr>
            <w:r w:rsidRPr="002B1772">
              <w:t xml:space="preserve">115 </w:t>
            </w:r>
          </w:p>
        </w:tc>
        <w:tc>
          <w:tcPr>
            <w:tcW w:w="992" w:type="dxa"/>
          </w:tcPr>
          <w:p w:rsidR="00BC772B" w:rsidRPr="002B1772" w:rsidRDefault="00BC772B">
            <w:pPr>
              <w:pStyle w:val="Default"/>
            </w:pPr>
            <w:r w:rsidRPr="002B1772">
              <w:t xml:space="preserve">120 </w:t>
            </w:r>
          </w:p>
        </w:tc>
        <w:tc>
          <w:tcPr>
            <w:tcW w:w="992" w:type="dxa"/>
          </w:tcPr>
          <w:p w:rsidR="00BC772B" w:rsidRPr="002B1772" w:rsidRDefault="00BC772B">
            <w:pPr>
              <w:pStyle w:val="Default"/>
            </w:pPr>
            <w:r w:rsidRPr="002B1772">
              <w:t xml:space="preserve">140 </w:t>
            </w:r>
          </w:p>
        </w:tc>
        <w:tc>
          <w:tcPr>
            <w:tcW w:w="851" w:type="dxa"/>
          </w:tcPr>
          <w:p w:rsidR="00BC772B" w:rsidRPr="002B1772" w:rsidRDefault="00BC772B">
            <w:pPr>
              <w:pStyle w:val="Default"/>
            </w:pPr>
            <w:r w:rsidRPr="002B1772">
              <w:t xml:space="preserve">110 </w:t>
            </w:r>
          </w:p>
        </w:tc>
        <w:tc>
          <w:tcPr>
            <w:tcW w:w="851" w:type="dxa"/>
          </w:tcPr>
          <w:p w:rsidR="00BC772B" w:rsidRPr="002B1772" w:rsidRDefault="00BC772B" w:rsidP="00732010">
            <w:pPr>
              <w:pStyle w:val="Default"/>
              <w:numPr>
                <w:ilvl w:val="0"/>
                <w:numId w:val="34"/>
              </w:numPr>
            </w:pPr>
          </w:p>
        </w:tc>
        <w:tc>
          <w:tcPr>
            <w:tcW w:w="850" w:type="dxa"/>
          </w:tcPr>
          <w:p w:rsidR="00BC772B" w:rsidRPr="002B1772" w:rsidRDefault="00BC772B" w:rsidP="00732010">
            <w:pPr>
              <w:pStyle w:val="Default"/>
              <w:numPr>
                <w:ilvl w:val="0"/>
                <w:numId w:val="33"/>
              </w:numPr>
            </w:pPr>
          </w:p>
        </w:tc>
      </w:tr>
    </w:tbl>
    <w:p w:rsidR="000B617E" w:rsidRPr="002B1772" w:rsidRDefault="000B617E" w:rsidP="000B617E">
      <w:pPr>
        <w:pStyle w:val="a3"/>
        <w:jc w:val="right"/>
        <w:rPr>
          <w:rFonts w:ascii="Times New Roman" w:hAnsi="Times New Roman" w:cs="Times New Roman"/>
          <w:sz w:val="24"/>
          <w:szCs w:val="24"/>
        </w:rPr>
      </w:pPr>
    </w:p>
    <w:p w:rsidR="00BC772B" w:rsidRPr="002B1772" w:rsidRDefault="00BC772B" w:rsidP="00BC772B">
      <w:pPr>
        <w:pStyle w:val="a3"/>
        <w:ind w:firstLine="284"/>
        <w:jc w:val="both"/>
        <w:rPr>
          <w:rFonts w:ascii="Times New Roman" w:hAnsi="Times New Roman" w:cs="Times New Roman"/>
          <w:sz w:val="24"/>
          <w:szCs w:val="24"/>
        </w:rPr>
      </w:pPr>
    </w:p>
    <w:p w:rsidR="00337448" w:rsidRPr="002B1772" w:rsidRDefault="00732010" w:rsidP="00732010">
      <w:pPr>
        <w:pStyle w:val="a3"/>
        <w:ind w:left="644"/>
        <w:jc w:val="center"/>
        <w:rPr>
          <w:rFonts w:ascii="Times New Roman" w:hAnsi="Times New Roman" w:cs="Times New Roman"/>
          <w:sz w:val="24"/>
          <w:szCs w:val="24"/>
        </w:rPr>
      </w:pPr>
      <w:r>
        <w:rPr>
          <w:rFonts w:ascii="Times New Roman" w:hAnsi="Times New Roman" w:cs="Times New Roman"/>
          <w:sz w:val="24"/>
          <w:szCs w:val="24"/>
        </w:rPr>
        <w:t>6.</w:t>
      </w:r>
      <w:r w:rsidR="0058251E" w:rsidRPr="002B1772">
        <w:rPr>
          <w:rFonts w:ascii="Times New Roman" w:hAnsi="Times New Roman" w:cs="Times New Roman"/>
          <w:sz w:val="24"/>
          <w:szCs w:val="24"/>
        </w:rPr>
        <w:t>СПИСОК ИСПОЛЬЗУЕМОЙ ЛИТЕРАТУРЫ</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Основная литература: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lastRenderedPageBreak/>
        <w:t xml:space="preserve">1. Егорова А.В., Круглов Д.Г., Левочкина О.Е. и др. «Нормативно-правовое и программное обеспечение деятельности спортивных школ в Российской Федерации», метод.рекомендации, М.: Советский спорт, 2007 – 136 с.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2. Курамшин Ю.Ф. «Теория и методика физической культуры: Учебник. М.: Советский спорт, 2004.- 464с.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3. Микрюков В.Ю. Каратэ: Учеб.пособие для студентов высших учебных заведений,- М.: Издательский центр «Академия», 2003.- 240 с.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4. Якимов А.М. «Основы тренерского мастерства», учеб.пособие для студ.высших учебных заведений физической культуры, М.: Терра-Спорт, 2003 -176с.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Дополнительная литература: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1. Войцеховский С.</w:t>
      </w:r>
      <w:r w:rsidR="008B0E55">
        <w:rPr>
          <w:rFonts w:ascii="Times New Roman" w:hAnsi="Times New Roman" w:cs="Times New Roman"/>
          <w:sz w:val="24"/>
          <w:szCs w:val="24"/>
        </w:rPr>
        <w:t>М. книга тренера.- М.: ФиС, 1997</w:t>
      </w:r>
      <w:r w:rsidRPr="002B1772">
        <w:rPr>
          <w:rFonts w:ascii="Times New Roman" w:hAnsi="Times New Roman" w:cs="Times New Roman"/>
          <w:sz w:val="24"/>
          <w:szCs w:val="24"/>
        </w:rPr>
        <w:t xml:space="preserve">. 312с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2. Озолин Н.Г. Настольная книга тренера: Наука побеждать.- М.: ООО «Издательство Астрель», 2003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3. Семенов Л.П. Советы тренерам. М.: ФиС, 1980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4. Фомин Н.А., Вавилов Ю.Н. Физиологические основы двигательной активности.- М.: ФиС, 1991 </w:t>
      </w:r>
    </w:p>
    <w:p w:rsidR="00337448" w:rsidRPr="002B1772"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 xml:space="preserve">5. Хрестоматия «Спортивная психология». Санкт-Петербург, 2002 </w:t>
      </w:r>
    </w:p>
    <w:p w:rsidR="00042F8B" w:rsidRDefault="0058251E" w:rsidP="00B74FF0">
      <w:pPr>
        <w:pStyle w:val="a3"/>
        <w:ind w:firstLine="284"/>
        <w:jc w:val="both"/>
        <w:rPr>
          <w:rFonts w:ascii="Times New Roman" w:hAnsi="Times New Roman" w:cs="Times New Roman"/>
          <w:sz w:val="24"/>
          <w:szCs w:val="24"/>
        </w:rPr>
      </w:pPr>
      <w:r w:rsidRPr="002B1772">
        <w:rPr>
          <w:rFonts w:ascii="Times New Roman" w:hAnsi="Times New Roman" w:cs="Times New Roman"/>
          <w:sz w:val="24"/>
          <w:szCs w:val="24"/>
        </w:rPr>
        <w:t>6. Юшкевич Т.П., Васюк В.Е., Буланов В.А. Тренажеры в спорте. – М.: ФиС, 1989</w:t>
      </w:r>
    </w:p>
    <w:p w:rsidR="004E021F" w:rsidRPr="004E021F" w:rsidRDefault="004E021F" w:rsidP="004E021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7. </w:t>
      </w:r>
      <w:r w:rsidRPr="004E021F">
        <w:rPr>
          <w:rFonts w:ascii="Times New Roman" w:hAnsi="Times New Roman" w:cs="Times New Roman"/>
          <w:sz w:val="24"/>
          <w:szCs w:val="24"/>
        </w:rPr>
        <w:t xml:space="preserve">Андреев С.Н. Футбол в школе. – М.: ФиС, 1986. – 222 с. </w:t>
      </w:r>
    </w:p>
    <w:p w:rsidR="00732010" w:rsidRDefault="004E021F" w:rsidP="004E021F">
      <w:pPr>
        <w:pStyle w:val="a3"/>
        <w:ind w:firstLine="284"/>
        <w:jc w:val="both"/>
        <w:rPr>
          <w:rFonts w:ascii="Times New Roman" w:hAnsi="Times New Roman" w:cs="Times New Roman"/>
          <w:sz w:val="24"/>
          <w:szCs w:val="24"/>
        </w:rPr>
      </w:pPr>
      <w:r>
        <w:rPr>
          <w:rFonts w:ascii="Times New Roman" w:hAnsi="Times New Roman" w:cs="Times New Roman"/>
          <w:sz w:val="24"/>
          <w:szCs w:val="24"/>
        </w:rPr>
        <w:t>8</w:t>
      </w:r>
      <w:r w:rsidRPr="004E021F">
        <w:rPr>
          <w:rFonts w:ascii="Times New Roman" w:hAnsi="Times New Roman" w:cs="Times New Roman"/>
          <w:sz w:val="24"/>
          <w:szCs w:val="24"/>
        </w:rPr>
        <w:t>. Годик М.А., Мосягин С.М., Швыков И.А. Поурочная программа подготовки юных футболистов 6–9 лет. – М.: Граница, 2008. – 272 с.</w:t>
      </w:r>
    </w:p>
    <w:p w:rsidR="004E021F" w:rsidRDefault="004E021F" w:rsidP="004E021F">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9. </w:t>
      </w:r>
      <w:r w:rsidRPr="004E021F">
        <w:rPr>
          <w:rFonts w:ascii="Times New Roman" w:hAnsi="Times New Roman" w:cs="Times New Roman"/>
          <w:sz w:val="24"/>
          <w:szCs w:val="24"/>
        </w:rPr>
        <w:t>Годик М.А.,</w:t>
      </w:r>
      <w:r>
        <w:rPr>
          <w:rFonts w:ascii="Times New Roman" w:hAnsi="Times New Roman" w:cs="Times New Roman"/>
          <w:sz w:val="24"/>
          <w:szCs w:val="24"/>
        </w:rPr>
        <w:t xml:space="preserve"> Борознов Г.Л. Футбол. Типовая учебно-тренировочная программа </w:t>
      </w:r>
      <w:r w:rsidR="00614F3E" w:rsidRPr="00637FE3">
        <w:rPr>
          <w:rFonts w:ascii="Times New Roman" w:hAnsi="Times New Roman" w:cs="Times New Roman"/>
          <w:sz w:val="24"/>
          <w:szCs w:val="24"/>
          <w:lang w:eastAsia="ru-RU"/>
        </w:rPr>
        <w:t xml:space="preserve">для детско-юношеских спортивных школ (ДЮСШ), специализированных детско-юношеских школ олимпийского резерва (СДЮШОР) </w:t>
      </w:r>
      <w:r w:rsidRPr="002B1772">
        <w:rPr>
          <w:rFonts w:ascii="Times New Roman" w:hAnsi="Times New Roman" w:cs="Times New Roman"/>
          <w:sz w:val="24"/>
          <w:szCs w:val="24"/>
        </w:rPr>
        <w:t>М.: Советский спорт, 20</w:t>
      </w:r>
      <w:r>
        <w:rPr>
          <w:rFonts w:ascii="Times New Roman" w:hAnsi="Times New Roman" w:cs="Times New Roman"/>
          <w:sz w:val="24"/>
          <w:szCs w:val="24"/>
        </w:rPr>
        <w:t>11</w:t>
      </w:r>
      <w:r w:rsidRPr="002B1772">
        <w:rPr>
          <w:rFonts w:ascii="Times New Roman" w:hAnsi="Times New Roman" w:cs="Times New Roman"/>
          <w:sz w:val="24"/>
          <w:szCs w:val="24"/>
        </w:rPr>
        <w:t xml:space="preserve">.- </w:t>
      </w:r>
      <w:r>
        <w:rPr>
          <w:rFonts w:ascii="Times New Roman" w:hAnsi="Times New Roman" w:cs="Times New Roman"/>
          <w:sz w:val="24"/>
          <w:szCs w:val="24"/>
        </w:rPr>
        <w:t>159</w:t>
      </w:r>
      <w:r w:rsidRPr="002B1772">
        <w:rPr>
          <w:rFonts w:ascii="Times New Roman" w:hAnsi="Times New Roman" w:cs="Times New Roman"/>
          <w:sz w:val="24"/>
          <w:szCs w:val="24"/>
        </w:rPr>
        <w:t>с</w:t>
      </w:r>
    </w:p>
    <w:p w:rsidR="004E021F" w:rsidRDefault="004E021F" w:rsidP="004E021F">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10. </w:t>
      </w:r>
      <w:r w:rsidRPr="008D4433">
        <w:rPr>
          <w:rFonts w:ascii="Times New Roman" w:hAnsi="Times New Roman" w:cs="Times New Roman"/>
          <w:sz w:val="24"/>
          <w:szCs w:val="24"/>
          <w:lang w:eastAsia="ru-RU"/>
        </w:rPr>
        <w:t>Железняк Ю. Д.</w:t>
      </w:r>
      <w:r>
        <w:rPr>
          <w:rFonts w:ascii="Times New Roman" w:hAnsi="Times New Roman" w:cs="Times New Roman"/>
          <w:sz w:val="24"/>
          <w:szCs w:val="24"/>
          <w:lang w:eastAsia="ru-RU"/>
        </w:rPr>
        <w:t xml:space="preserve"> Волейбол. </w:t>
      </w:r>
      <w:r w:rsidR="00614F3E" w:rsidRPr="00637FE3">
        <w:rPr>
          <w:rFonts w:ascii="Times New Roman" w:hAnsi="Times New Roman" w:cs="Times New Roman"/>
          <w:sz w:val="24"/>
          <w:szCs w:val="24"/>
          <w:lang w:eastAsia="ru-RU"/>
        </w:rPr>
        <w:t xml:space="preserve">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 </w:t>
      </w:r>
      <w:r w:rsidRPr="002B1772">
        <w:rPr>
          <w:rFonts w:ascii="Times New Roman" w:hAnsi="Times New Roman" w:cs="Times New Roman"/>
          <w:sz w:val="24"/>
          <w:szCs w:val="24"/>
        </w:rPr>
        <w:t>М.: Советский спорт, 20</w:t>
      </w:r>
      <w:r>
        <w:rPr>
          <w:rFonts w:ascii="Times New Roman" w:hAnsi="Times New Roman" w:cs="Times New Roman"/>
          <w:sz w:val="24"/>
          <w:szCs w:val="24"/>
        </w:rPr>
        <w:t>09</w:t>
      </w:r>
      <w:r w:rsidRPr="002B1772">
        <w:rPr>
          <w:rFonts w:ascii="Times New Roman" w:hAnsi="Times New Roman" w:cs="Times New Roman"/>
          <w:sz w:val="24"/>
          <w:szCs w:val="24"/>
        </w:rPr>
        <w:t xml:space="preserve">.- </w:t>
      </w:r>
      <w:r>
        <w:rPr>
          <w:rFonts w:ascii="Times New Roman" w:hAnsi="Times New Roman" w:cs="Times New Roman"/>
          <w:sz w:val="24"/>
          <w:szCs w:val="24"/>
        </w:rPr>
        <w:t>109</w:t>
      </w:r>
      <w:r w:rsidRPr="002B1772">
        <w:rPr>
          <w:rFonts w:ascii="Times New Roman" w:hAnsi="Times New Roman" w:cs="Times New Roman"/>
          <w:sz w:val="24"/>
          <w:szCs w:val="24"/>
        </w:rPr>
        <w:t>с</w:t>
      </w:r>
    </w:p>
    <w:p w:rsidR="004E021F" w:rsidRDefault="004E021F" w:rsidP="004E021F">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11. </w:t>
      </w:r>
      <w:r w:rsidR="00614F3E" w:rsidRPr="00637FE3">
        <w:rPr>
          <w:rFonts w:ascii="Times New Roman" w:hAnsi="Times New Roman" w:cs="Times New Roman"/>
          <w:sz w:val="24"/>
          <w:szCs w:val="24"/>
          <w:lang w:eastAsia="ru-RU"/>
        </w:rPr>
        <w:t xml:space="preserve">Портнов Ю.М. </w:t>
      </w:r>
      <w:r w:rsidR="00614F3E">
        <w:rPr>
          <w:rFonts w:ascii="Times New Roman" w:hAnsi="Times New Roman" w:cs="Times New Roman"/>
          <w:sz w:val="24"/>
          <w:szCs w:val="24"/>
          <w:lang w:eastAsia="ru-RU"/>
        </w:rPr>
        <w:t xml:space="preserve">Баскетбол </w:t>
      </w:r>
      <w:r w:rsidR="00614F3E" w:rsidRPr="00637FE3">
        <w:rPr>
          <w:rFonts w:ascii="Times New Roman" w:hAnsi="Times New Roman" w:cs="Times New Roman"/>
          <w:sz w:val="24"/>
          <w:szCs w:val="24"/>
          <w:lang w:eastAsia="ru-RU"/>
        </w:rPr>
        <w:t>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 Советский спорт, 2004. 100 с.</w:t>
      </w:r>
    </w:p>
    <w:p w:rsidR="004E021F" w:rsidRPr="002B1772" w:rsidRDefault="004E021F" w:rsidP="004E021F">
      <w:pPr>
        <w:pStyle w:val="a3"/>
        <w:ind w:firstLine="284"/>
        <w:jc w:val="both"/>
        <w:rPr>
          <w:rFonts w:ascii="Times New Roman" w:hAnsi="Times New Roman" w:cs="Times New Roman"/>
          <w:sz w:val="24"/>
          <w:szCs w:val="24"/>
        </w:rPr>
      </w:pPr>
    </w:p>
    <w:sectPr w:rsidR="004E021F" w:rsidRPr="002B1772">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AF" w:rsidRDefault="007F24AF">
      <w:pPr>
        <w:spacing w:after="0" w:line="240" w:lineRule="auto"/>
      </w:pPr>
      <w:r>
        <w:separator/>
      </w:r>
    </w:p>
  </w:endnote>
  <w:endnote w:type="continuationSeparator" w:id="0">
    <w:p w:rsidR="007F24AF" w:rsidRDefault="007F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DD" w:rsidRDefault="004137DD" w:rsidP="00D508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4137DD" w:rsidRDefault="004137DD" w:rsidP="00D508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DD" w:rsidRDefault="004137DD" w:rsidP="00D508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2157">
      <w:rPr>
        <w:rStyle w:val="a7"/>
        <w:noProof/>
      </w:rPr>
      <w:t>22</w:t>
    </w:r>
    <w:r>
      <w:rPr>
        <w:rStyle w:val="a7"/>
      </w:rPr>
      <w:fldChar w:fldCharType="end"/>
    </w:r>
  </w:p>
  <w:p w:rsidR="004137DD" w:rsidRDefault="004137DD" w:rsidP="00D508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AF" w:rsidRDefault="007F24AF">
      <w:pPr>
        <w:spacing w:after="0" w:line="240" w:lineRule="auto"/>
      </w:pPr>
      <w:r>
        <w:separator/>
      </w:r>
    </w:p>
  </w:footnote>
  <w:footnote w:type="continuationSeparator" w:id="0">
    <w:p w:rsidR="007F24AF" w:rsidRDefault="007F2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F01DD8"/>
    <w:lvl w:ilvl="0">
      <w:numFmt w:val="decimal"/>
      <w:lvlText w:val="*"/>
      <w:lvlJc w:val="left"/>
      <w:pPr>
        <w:ind w:left="0" w:firstLine="0"/>
      </w:pPr>
    </w:lvl>
  </w:abstractNum>
  <w:abstractNum w:abstractNumId="1">
    <w:nsid w:val="0FFF6D3B"/>
    <w:multiLevelType w:val="hybridMultilevel"/>
    <w:tmpl w:val="5ADE7556"/>
    <w:lvl w:ilvl="0" w:tplc="F82E864A">
      <w:start w:val="1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426EF"/>
    <w:multiLevelType w:val="hybridMultilevel"/>
    <w:tmpl w:val="181E87A0"/>
    <w:lvl w:ilvl="0" w:tplc="655E2FA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66577D"/>
    <w:multiLevelType w:val="hybridMultilevel"/>
    <w:tmpl w:val="69F44066"/>
    <w:lvl w:ilvl="0" w:tplc="90C08A3A">
      <w:start w:val="1"/>
      <w:numFmt w:val="decimal"/>
      <w:lvlText w:val="%1."/>
      <w:lvlJc w:val="left"/>
      <w:pPr>
        <w:tabs>
          <w:tab w:val="num" w:pos="720"/>
        </w:tabs>
        <w:ind w:left="720" w:hanging="360"/>
      </w:pPr>
      <w:rPr>
        <w:i/>
      </w:rPr>
    </w:lvl>
    <w:lvl w:ilvl="1" w:tplc="04190019">
      <w:start w:val="1"/>
      <w:numFmt w:val="lowerLetter"/>
      <w:lvlText w:val="%2."/>
      <w:lvlJc w:val="left"/>
      <w:pPr>
        <w:tabs>
          <w:tab w:val="num" w:pos="1440"/>
        </w:tabs>
        <w:ind w:left="1440" w:hanging="360"/>
      </w:pPr>
    </w:lvl>
    <w:lvl w:ilvl="2" w:tplc="F39435F6">
      <w:start w:val="1"/>
      <w:numFmt w:val="decimal"/>
      <w:lvlText w:val="%3)"/>
      <w:lvlJc w:val="left"/>
      <w:pPr>
        <w:tabs>
          <w:tab w:val="num" w:pos="2340"/>
        </w:tabs>
        <w:ind w:left="2340" w:hanging="360"/>
      </w:pPr>
    </w:lvl>
    <w:lvl w:ilvl="3" w:tplc="EB3C04E6">
      <w:start w:val="3"/>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A46F05"/>
    <w:multiLevelType w:val="hybridMultilevel"/>
    <w:tmpl w:val="FCFE53AA"/>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5">
    <w:nsid w:val="1F413A7D"/>
    <w:multiLevelType w:val="hybridMultilevel"/>
    <w:tmpl w:val="EE389B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3E1CB3"/>
    <w:multiLevelType w:val="hybridMultilevel"/>
    <w:tmpl w:val="520E4C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0CF53E2"/>
    <w:multiLevelType w:val="hybridMultilevel"/>
    <w:tmpl w:val="F2D09DF2"/>
    <w:lvl w:ilvl="0" w:tplc="44D4ED5E">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223E54EA"/>
    <w:multiLevelType w:val="multilevel"/>
    <w:tmpl w:val="9EACC008"/>
    <w:lvl w:ilvl="0">
      <w:start w:val="1"/>
      <w:numFmt w:val="decimal"/>
      <w:lvlText w:val="%1"/>
      <w:lvlJc w:val="left"/>
      <w:pPr>
        <w:ind w:left="450" w:hanging="450"/>
      </w:pPr>
      <w:rPr>
        <w:rFonts w:hint="default"/>
      </w:rPr>
    </w:lvl>
    <w:lvl w:ilvl="1">
      <w:start w:val="1"/>
      <w:numFmt w:val="decimal"/>
      <w:lvlText w:val="%1.%2"/>
      <w:lvlJc w:val="left"/>
      <w:pPr>
        <w:ind w:left="1334" w:hanging="45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732" w:hanging="108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860" w:hanging="144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988" w:hanging="1800"/>
      </w:pPr>
      <w:rPr>
        <w:rFonts w:hint="default"/>
      </w:rPr>
    </w:lvl>
    <w:lvl w:ilvl="8">
      <w:start w:val="1"/>
      <w:numFmt w:val="decimal"/>
      <w:lvlText w:val="%1.%2.%3.%4.%5.%6.%7.%8.%9"/>
      <w:lvlJc w:val="left"/>
      <w:pPr>
        <w:ind w:left="9232" w:hanging="2160"/>
      </w:pPr>
      <w:rPr>
        <w:rFonts w:hint="default"/>
      </w:rPr>
    </w:lvl>
  </w:abstractNum>
  <w:abstractNum w:abstractNumId="9">
    <w:nsid w:val="236E66C0"/>
    <w:multiLevelType w:val="hybridMultilevel"/>
    <w:tmpl w:val="9A981E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78F55C1"/>
    <w:multiLevelType w:val="hybridMultilevel"/>
    <w:tmpl w:val="D9C614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CB8388F"/>
    <w:multiLevelType w:val="hybridMultilevel"/>
    <w:tmpl w:val="132E3CD8"/>
    <w:lvl w:ilvl="0" w:tplc="00B6840A">
      <w:start w:val="1"/>
      <w:numFmt w:val="decimal"/>
      <w:lvlText w:val="%1."/>
      <w:lvlJc w:val="left"/>
      <w:pPr>
        <w:tabs>
          <w:tab w:val="num" w:pos="0"/>
        </w:tabs>
        <w:ind w:left="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2">
    <w:nsid w:val="2FA93214"/>
    <w:multiLevelType w:val="hybridMultilevel"/>
    <w:tmpl w:val="2BAA7D96"/>
    <w:lvl w:ilvl="0" w:tplc="7E10C3D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1793E7D"/>
    <w:multiLevelType w:val="hybridMultilevel"/>
    <w:tmpl w:val="D30036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A290019"/>
    <w:multiLevelType w:val="hybridMultilevel"/>
    <w:tmpl w:val="318049A6"/>
    <w:lvl w:ilvl="0" w:tplc="B6BE4144">
      <w:numFmt w:val="bullet"/>
      <w:lvlText w:val=""/>
      <w:lvlJc w:val="left"/>
      <w:pPr>
        <w:ind w:left="884" w:hanging="60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BFF69EC"/>
    <w:multiLevelType w:val="hybridMultilevel"/>
    <w:tmpl w:val="939C4AA2"/>
    <w:lvl w:ilvl="0" w:tplc="EFF4E5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0A54820"/>
    <w:multiLevelType w:val="hybridMultilevel"/>
    <w:tmpl w:val="6AAA8F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5D5EB4"/>
    <w:multiLevelType w:val="hybridMultilevel"/>
    <w:tmpl w:val="61B017CC"/>
    <w:lvl w:ilvl="0" w:tplc="4C10967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234F71"/>
    <w:multiLevelType w:val="hybridMultilevel"/>
    <w:tmpl w:val="B5806788"/>
    <w:lvl w:ilvl="0" w:tplc="335845F2">
      <w:start w:val="1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BA"/>
    <w:multiLevelType w:val="hybridMultilevel"/>
    <w:tmpl w:val="A3BAA7E6"/>
    <w:lvl w:ilvl="0" w:tplc="09A0A10A">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0">
    <w:nsid w:val="44C90FC5"/>
    <w:multiLevelType w:val="hybridMultilevel"/>
    <w:tmpl w:val="D248B79C"/>
    <w:lvl w:ilvl="0" w:tplc="8A66D27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9B187F"/>
    <w:multiLevelType w:val="hybridMultilevel"/>
    <w:tmpl w:val="0BF8A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F3337"/>
    <w:multiLevelType w:val="hybridMultilevel"/>
    <w:tmpl w:val="68F4EC8C"/>
    <w:lvl w:ilvl="0" w:tplc="04190001">
      <w:start w:val="1"/>
      <w:numFmt w:val="bullet"/>
      <w:lvlText w:val=""/>
      <w:lvlJc w:val="left"/>
      <w:pPr>
        <w:ind w:left="884" w:hanging="60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B62391"/>
    <w:multiLevelType w:val="hybridMultilevel"/>
    <w:tmpl w:val="19DC61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B4415CD"/>
    <w:multiLevelType w:val="hybridMultilevel"/>
    <w:tmpl w:val="C340060A"/>
    <w:lvl w:ilvl="0" w:tplc="02C0C526">
      <w:start w:val="1"/>
      <w:numFmt w:val="decimal"/>
      <w:lvlText w:val="%1."/>
      <w:lvlJc w:val="left"/>
      <w:pPr>
        <w:tabs>
          <w:tab w:val="num" w:pos="360"/>
        </w:tabs>
        <w:ind w:left="360" w:hanging="360"/>
      </w:pPr>
      <w:rPr>
        <w:i/>
      </w:rPr>
    </w:lvl>
    <w:lvl w:ilvl="1" w:tplc="30268B90">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C06B97"/>
    <w:multiLevelType w:val="hybridMultilevel"/>
    <w:tmpl w:val="50680C36"/>
    <w:lvl w:ilvl="0" w:tplc="D7C2D476">
      <w:start w:val="1"/>
      <w:numFmt w:val="decimal"/>
      <w:lvlText w:val="%1."/>
      <w:lvlJc w:val="left"/>
      <w:pPr>
        <w:tabs>
          <w:tab w:val="num" w:pos="720"/>
        </w:tabs>
        <w:ind w:left="720" w:hanging="360"/>
      </w:pPr>
      <w:rPr>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16461F6"/>
    <w:multiLevelType w:val="hybridMultilevel"/>
    <w:tmpl w:val="2222FF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78BC08C4"/>
    <w:multiLevelType w:val="hybridMultilevel"/>
    <w:tmpl w:val="BD56404C"/>
    <w:lvl w:ilvl="0" w:tplc="089205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8EE2713"/>
    <w:multiLevelType w:val="hybridMultilevel"/>
    <w:tmpl w:val="2E78303C"/>
    <w:lvl w:ilvl="0" w:tplc="7BEC72C4">
      <w:start w:val="1"/>
      <w:numFmt w:val="decimal"/>
      <w:lvlText w:val="%1."/>
      <w:lvlJc w:val="left"/>
      <w:pPr>
        <w:tabs>
          <w:tab w:val="num" w:pos="960"/>
        </w:tabs>
        <w:ind w:left="960" w:hanging="42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7BF9650A"/>
    <w:multiLevelType w:val="hybridMultilevel"/>
    <w:tmpl w:val="31B0A408"/>
    <w:lvl w:ilvl="0" w:tplc="48CC0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C63484F"/>
    <w:multiLevelType w:val="hybridMultilevel"/>
    <w:tmpl w:val="6C9AA9BA"/>
    <w:lvl w:ilvl="0" w:tplc="0B1C9B04">
      <w:start w:val="1"/>
      <w:numFmt w:val="decimal"/>
      <w:lvlText w:val="%1."/>
      <w:lvlJc w:val="left"/>
      <w:pPr>
        <w:tabs>
          <w:tab w:val="num" w:pos="928"/>
        </w:tabs>
        <w:ind w:left="928" w:hanging="360"/>
      </w:pPr>
      <w:rPr>
        <w:i/>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1">
    <w:nsid w:val="7F0B29AB"/>
    <w:multiLevelType w:val="hybridMultilevel"/>
    <w:tmpl w:val="3C668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4"/>
  </w:num>
  <w:num w:numId="3">
    <w:abstractNumId w:val="22"/>
  </w:num>
  <w:num w:numId="4">
    <w:abstractNumId w:val="8"/>
  </w:num>
  <w:num w:numId="5">
    <w:abstractNumId w:val="0"/>
    <w:lvlOverride w:ilvl="0">
      <w:lvl w:ilvl="0">
        <w:numFmt w:val="bullet"/>
        <w:lvlText w:val="-"/>
        <w:legacy w:legacy="1" w:legacySpace="0" w:legacyIndent="183"/>
        <w:lvlJc w:val="left"/>
        <w:pPr>
          <w:ind w:left="0" w:firstLine="0"/>
        </w:pPr>
        <w:rPr>
          <w:rFonts w:ascii="Courier New" w:hAnsi="Courier New" w:cs="Times New Roman" w:hint="default"/>
        </w:rPr>
      </w:lvl>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lvlOverride w:ilvl="0">
      <w:lvl w:ilvl="0">
        <w:numFmt w:val="bullet"/>
        <w:lvlText w:val="-"/>
        <w:legacy w:legacy="1" w:legacySpace="0" w:legacyIndent="67"/>
        <w:lvlJc w:val="left"/>
        <w:pPr>
          <w:ind w:left="0" w:firstLine="0"/>
        </w:pPr>
        <w:rPr>
          <w:rFonts w:ascii="Courier New" w:hAnsi="Courier New" w:cs="Times New Roman" w:hint="default"/>
        </w:rPr>
      </w:lvl>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
  </w:num>
  <w:num w:numId="26">
    <w:abstractNumId w:val="15"/>
  </w:num>
  <w:num w:numId="27">
    <w:abstractNumId w:val="27"/>
  </w:num>
  <w:num w:numId="28">
    <w:abstractNumId w:val="29"/>
  </w:num>
  <w:num w:numId="29">
    <w:abstractNumId w:val="21"/>
  </w:num>
  <w:num w:numId="30">
    <w:abstractNumId w:val="4"/>
  </w:num>
  <w:num w:numId="31">
    <w:abstractNumId w:val="2"/>
  </w:num>
  <w:num w:numId="32">
    <w:abstractNumId w:val="23"/>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C7"/>
    <w:rsid w:val="00020472"/>
    <w:rsid w:val="0004247E"/>
    <w:rsid w:val="00042F8B"/>
    <w:rsid w:val="00093F11"/>
    <w:rsid w:val="000B1F62"/>
    <w:rsid w:val="000B2B8E"/>
    <w:rsid w:val="000B617E"/>
    <w:rsid w:val="000C6097"/>
    <w:rsid w:val="000D3996"/>
    <w:rsid w:val="000F0638"/>
    <w:rsid w:val="001004BA"/>
    <w:rsid w:val="001773EF"/>
    <w:rsid w:val="0018567C"/>
    <w:rsid w:val="00187F29"/>
    <w:rsid w:val="001A5832"/>
    <w:rsid w:val="001D17BD"/>
    <w:rsid w:val="00220BAA"/>
    <w:rsid w:val="002641C7"/>
    <w:rsid w:val="00294EB3"/>
    <w:rsid w:val="00296126"/>
    <w:rsid w:val="002B1772"/>
    <w:rsid w:val="00310544"/>
    <w:rsid w:val="00337448"/>
    <w:rsid w:val="003571EC"/>
    <w:rsid w:val="00364E75"/>
    <w:rsid w:val="00387F24"/>
    <w:rsid w:val="00396C0D"/>
    <w:rsid w:val="003A652D"/>
    <w:rsid w:val="00402667"/>
    <w:rsid w:val="004027FC"/>
    <w:rsid w:val="004137DD"/>
    <w:rsid w:val="004E021F"/>
    <w:rsid w:val="004F5811"/>
    <w:rsid w:val="0058251E"/>
    <w:rsid w:val="005C1985"/>
    <w:rsid w:val="00614F3E"/>
    <w:rsid w:val="006A05DB"/>
    <w:rsid w:val="00701B37"/>
    <w:rsid w:val="00706616"/>
    <w:rsid w:val="00732010"/>
    <w:rsid w:val="00782157"/>
    <w:rsid w:val="00791C60"/>
    <w:rsid w:val="007F24AF"/>
    <w:rsid w:val="007F713B"/>
    <w:rsid w:val="0081170D"/>
    <w:rsid w:val="0081293C"/>
    <w:rsid w:val="00817910"/>
    <w:rsid w:val="00830C06"/>
    <w:rsid w:val="00872B51"/>
    <w:rsid w:val="008761A2"/>
    <w:rsid w:val="00880EA1"/>
    <w:rsid w:val="00892E84"/>
    <w:rsid w:val="008A5B52"/>
    <w:rsid w:val="008B0E55"/>
    <w:rsid w:val="008C11A2"/>
    <w:rsid w:val="008E339A"/>
    <w:rsid w:val="008F674A"/>
    <w:rsid w:val="00973AAC"/>
    <w:rsid w:val="00991634"/>
    <w:rsid w:val="00AD1CF2"/>
    <w:rsid w:val="00AF5F9C"/>
    <w:rsid w:val="00AF6E35"/>
    <w:rsid w:val="00B67417"/>
    <w:rsid w:val="00B74FF0"/>
    <w:rsid w:val="00B8636A"/>
    <w:rsid w:val="00B97D4C"/>
    <w:rsid w:val="00BA3983"/>
    <w:rsid w:val="00BC772B"/>
    <w:rsid w:val="00C4501A"/>
    <w:rsid w:val="00D5089E"/>
    <w:rsid w:val="00D90761"/>
    <w:rsid w:val="00DD476D"/>
    <w:rsid w:val="00E32BC9"/>
    <w:rsid w:val="00E611FE"/>
    <w:rsid w:val="00EC1713"/>
    <w:rsid w:val="00EC6F1D"/>
    <w:rsid w:val="00F765A5"/>
    <w:rsid w:val="00F8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C446CF-97D5-4C94-8B65-DAFD59EB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C11A2"/>
    <w:pPr>
      <w:keepNext/>
      <w:widowControl w:val="0"/>
      <w:shd w:val="clear" w:color="auto" w:fill="FFFFFF"/>
      <w:autoSpaceDE w:val="0"/>
      <w:autoSpaceDN w:val="0"/>
      <w:adjustRightInd w:val="0"/>
      <w:spacing w:after="0" w:line="240" w:lineRule="auto"/>
      <w:ind w:right="14" w:firstLine="57"/>
      <w:jc w:val="right"/>
      <w:outlineLvl w:val="0"/>
    </w:pPr>
    <w:rPr>
      <w:rFonts w:ascii="Courier New" w:eastAsia="Times New Roman" w:hAnsi="Courier New" w:cs="Courier New"/>
      <w:color w:val="000000"/>
      <w:spacing w:val="10"/>
      <w:kern w:val="16"/>
      <w:sz w:val="28"/>
      <w:szCs w:val="20"/>
      <w:lang w:eastAsia="ru-RU"/>
    </w:rPr>
  </w:style>
  <w:style w:type="paragraph" w:styleId="2">
    <w:name w:val="heading 2"/>
    <w:basedOn w:val="a"/>
    <w:next w:val="a"/>
    <w:link w:val="20"/>
    <w:semiHidden/>
    <w:unhideWhenUsed/>
    <w:qFormat/>
    <w:rsid w:val="008C11A2"/>
    <w:pPr>
      <w:keepNext/>
      <w:widowControl w:val="0"/>
      <w:shd w:val="clear" w:color="auto" w:fill="FFFFFF"/>
      <w:autoSpaceDE w:val="0"/>
      <w:autoSpaceDN w:val="0"/>
      <w:adjustRightInd w:val="0"/>
      <w:spacing w:before="274" w:after="0" w:line="240" w:lineRule="auto"/>
      <w:ind w:left="48" w:firstLine="57"/>
      <w:outlineLvl w:val="1"/>
    </w:pPr>
    <w:rPr>
      <w:rFonts w:ascii="Courier New" w:eastAsia="Times New Roman" w:hAnsi="Courier New" w:cs="Courier New"/>
      <w:b/>
      <w:color w:val="808080"/>
      <w:spacing w:val="-8"/>
      <w:kern w:val="16"/>
      <w:sz w:val="36"/>
      <w:szCs w:val="20"/>
      <w:lang w:eastAsia="ru-RU"/>
    </w:rPr>
  </w:style>
  <w:style w:type="paragraph" w:styleId="3">
    <w:name w:val="heading 3"/>
    <w:basedOn w:val="a"/>
    <w:next w:val="a"/>
    <w:link w:val="30"/>
    <w:semiHidden/>
    <w:unhideWhenUsed/>
    <w:qFormat/>
    <w:rsid w:val="008C11A2"/>
    <w:pPr>
      <w:keepNext/>
      <w:widowControl w:val="0"/>
      <w:shd w:val="clear" w:color="auto" w:fill="FFFFFF"/>
      <w:autoSpaceDE w:val="0"/>
      <w:autoSpaceDN w:val="0"/>
      <w:adjustRightInd w:val="0"/>
      <w:spacing w:after="0" w:line="240" w:lineRule="auto"/>
      <w:ind w:left="3648" w:firstLine="57"/>
      <w:outlineLvl w:val="2"/>
    </w:pPr>
    <w:rPr>
      <w:rFonts w:ascii="Courier New" w:eastAsia="Times New Roman" w:hAnsi="Courier New" w:cs="Courier New"/>
      <w:color w:val="000000"/>
      <w:spacing w:val="-2"/>
      <w:w w:val="73"/>
      <w:kern w:val="16"/>
      <w:sz w:val="28"/>
      <w:szCs w:val="20"/>
      <w:lang w:eastAsia="ru-RU"/>
    </w:rPr>
  </w:style>
  <w:style w:type="paragraph" w:styleId="4">
    <w:name w:val="heading 4"/>
    <w:basedOn w:val="a"/>
    <w:next w:val="a"/>
    <w:link w:val="40"/>
    <w:semiHidden/>
    <w:unhideWhenUsed/>
    <w:qFormat/>
    <w:rsid w:val="008C11A2"/>
    <w:pPr>
      <w:keepNext/>
      <w:widowControl w:val="0"/>
      <w:autoSpaceDE w:val="0"/>
      <w:autoSpaceDN w:val="0"/>
      <w:adjustRightInd w:val="0"/>
      <w:spacing w:after="0" w:line="240" w:lineRule="auto"/>
      <w:outlineLvl w:val="3"/>
    </w:pPr>
    <w:rPr>
      <w:rFonts w:ascii="Courier New" w:eastAsia="Times New Roman" w:hAnsi="Courier New" w:cs="Courier New"/>
      <w:sz w:val="28"/>
      <w:szCs w:val="20"/>
      <w:lang w:eastAsia="ru-RU"/>
    </w:rPr>
  </w:style>
  <w:style w:type="paragraph" w:styleId="5">
    <w:name w:val="heading 5"/>
    <w:basedOn w:val="a"/>
    <w:next w:val="a"/>
    <w:link w:val="50"/>
    <w:semiHidden/>
    <w:unhideWhenUsed/>
    <w:qFormat/>
    <w:rsid w:val="008C11A2"/>
    <w:pPr>
      <w:keepNext/>
      <w:widowControl w:val="0"/>
      <w:shd w:val="clear" w:color="auto" w:fill="FFFFFF"/>
      <w:autoSpaceDE w:val="0"/>
      <w:autoSpaceDN w:val="0"/>
      <w:adjustRightInd w:val="0"/>
      <w:spacing w:after="0" w:line="240" w:lineRule="auto"/>
      <w:ind w:left="34" w:firstLine="57"/>
      <w:outlineLvl w:val="4"/>
    </w:pPr>
    <w:rPr>
      <w:rFonts w:ascii="Courier New" w:eastAsia="Times New Roman" w:hAnsi="Courier New" w:cs="Courier New"/>
      <w:color w:val="000000"/>
      <w:spacing w:val="-4"/>
      <w:w w:val="72"/>
      <w:kern w:val="16"/>
      <w:sz w:val="28"/>
      <w:szCs w:val="20"/>
      <w:lang w:eastAsia="ru-RU"/>
    </w:rPr>
  </w:style>
  <w:style w:type="paragraph" w:styleId="6">
    <w:name w:val="heading 6"/>
    <w:basedOn w:val="a"/>
    <w:next w:val="a"/>
    <w:link w:val="60"/>
    <w:semiHidden/>
    <w:unhideWhenUsed/>
    <w:qFormat/>
    <w:rsid w:val="008C11A2"/>
    <w:pPr>
      <w:keepNext/>
      <w:widowControl w:val="0"/>
      <w:shd w:val="clear" w:color="auto" w:fill="FFFFFF"/>
      <w:autoSpaceDE w:val="0"/>
      <w:autoSpaceDN w:val="0"/>
      <w:adjustRightInd w:val="0"/>
      <w:spacing w:after="0" w:line="240" w:lineRule="auto"/>
      <w:ind w:left="67" w:right="10" w:firstLine="57"/>
      <w:jc w:val="both"/>
      <w:outlineLvl w:val="5"/>
    </w:pPr>
    <w:rPr>
      <w:rFonts w:ascii="Courier New" w:eastAsia="Times New Roman" w:hAnsi="Courier New" w:cs="Courier New"/>
      <w:color w:val="000000"/>
      <w:spacing w:val="-4"/>
      <w:w w:val="76"/>
      <w:kern w:val="16"/>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983"/>
    <w:pPr>
      <w:spacing w:after="0" w:line="240" w:lineRule="auto"/>
    </w:pPr>
  </w:style>
  <w:style w:type="table" w:styleId="a4">
    <w:name w:val="Table Grid"/>
    <w:basedOn w:val="a1"/>
    <w:uiPriority w:val="59"/>
    <w:rsid w:val="00364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EB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footer"/>
    <w:basedOn w:val="a"/>
    <w:link w:val="a6"/>
    <w:uiPriority w:val="99"/>
    <w:unhideWhenUsed/>
    <w:rsid w:val="00D508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89E"/>
  </w:style>
  <w:style w:type="table" w:customStyle="1" w:styleId="11">
    <w:name w:val="Сетка таблицы1"/>
    <w:basedOn w:val="a1"/>
    <w:next w:val="a4"/>
    <w:rsid w:val="00D50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D5089E"/>
  </w:style>
  <w:style w:type="table" w:customStyle="1" w:styleId="21">
    <w:name w:val="Сетка таблицы2"/>
    <w:basedOn w:val="a1"/>
    <w:next w:val="a4"/>
    <w:rsid w:val="00D50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C11A2"/>
    <w:rPr>
      <w:rFonts w:ascii="Courier New" w:eastAsia="Times New Roman" w:hAnsi="Courier New" w:cs="Courier New"/>
      <w:color w:val="000000"/>
      <w:spacing w:val="10"/>
      <w:kern w:val="16"/>
      <w:sz w:val="28"/>
      <w:szCs w:val="20"/>
      <w:shd w:val="clear" w:color="auto" w:fill="FFFFFF"/>
      <w:lang w:eastAsia="ru-RU"/>
    </w:rPr>
  </w:style>
  <w:style w:type="character" w:customStyle="1" w:styleId="20">
    <w:name w:val="Заголовок 2 Знак"/>
    <w:basedOn w:val="a0"/>
    <w:link w:val="2"/>
    <w:semiHidden/>
    <w:rsid w:val="008C11A2"/>
    <w:rPr>
      <w:rFonts w:ascii="Courier New" w:eastAsia="Times New Roman" w:hAnsi="Courier New" w:cs="Courier New"/>
      <w:b/>
      <w:color w:val="808080"/>
      <w:spacing w:val="-8"/>
      <w:kern w:val="16"/>
      <w:sz w:val="36"/>
      <w:szCs w:val="20"/>
      <w:shd w:val="clear" w:color="auto" w:fill="FFFFFF"/>
      <w:lang w:eastAsia="ru-RU"/>
    </w:rPr>
  </w:style>
  <w:style w:type="character" w:customStyle="1" w:styleId="30">
    <w:name w:val="Заголовок 3 Знак"/>
    <w:basedOn w:val="a0"/>
    <w:link w:val="3"/>
    <w:semiHidden/>
    <w:rsid w:val="008C11A2"/>
    <w:rPr>
      <w:rFonts w:ascii="Courier New" w:eastAsia="Times New Roman" w:hAnsi="Courier New" w:cs="Courier New"/>
      <w:color w:val="000000"/>
      <w:spacing w:val="-2"/>
      <w:w w:val="73"/>
      <w:kern w:val="16"/>
      <w:sz w:val="28"/>
      <w:szCs w:val="20"/>
      <w:shd w:val="clear" w:color="auto" w:fill="FFFFFF"/>
      <w:lang w:eastAsia="ru-RU"/>
    </w:rPr>
  </w:style>
  <w:style w:type="character" w:customStyle="1" w:styleId="40">
    <w:name w:val="Заголовок 4 Знак"/>
    <w:basedOn w:val="a0"/>
    <w:link w:val="4"/>
    <w:semiHidden/>
    <w:rsid w:val="008C11A2"/>
    <w:rPr>
      <w:rFonts w:ascii="Courier New" w:eastAsia="Times New Roman" w:hAnsi="Courier New" w:cs="Courier New"/>
      <w:sz w:val="28"/>
      <w:szCs w:val="20"/>
      <w:lang w:eastAsia="ru-RU"/>
    </w:rPr>
  </w:style>
  <w:style w:type="character" w:customStyle="1" w:styleId="50">
    <w:name w:val="Заголовок 5 Знак"/>
    <w:basedOn w:val="a0"/>
    <w:link w:val="5"/>
    <w:semiHidden/>
    <w:rsid w:val="008C11A2"/>
    <w:rPr>
      <w:rFonts w:ascii="Courier New" w:eastAsia="Times New Roman" w:hAnsi="Courier New" w:cs="Courier New"/>
      <w:color w:val="000000"/>
      <w:spacing w:val="-4"/>
      <w:w w:val="72"/>
      <w:kern w:val="16"/>
      <w:sz w:val="28"/>
      <w:szCs w:val="20"/>
      <w:shd w:val="clear" w:color="auto" w:fill="FFFFFF"/>
      <w:lang w:eastAsia="ru-RU"/>
    </w:rPr>
  </w:style>
  <w:style w:type="character" w:customStyle="1" w:styleId="60">
    <w:name w:val="Заголовок 6 Знак"/>
    <w:basedOn w:val="a0"/>
    <w:link w:val="6"/>
    <w:semiHidden/>
    <w:rsid w:val="008C11A2"/>
    <w:rPr>
      <w:rFonts w:ascii="Courier New" w:eastAsia="Times New Roman" w:hAnsi="Courier New" w:cs="Courier New"/>
      <w:color w:val="000000"/>
      <w:spacing w:val="-4"/>
      <w:w w:val="76"/>
      <w:kern w:val="16"/>
      <w:sz w:val="32"/>
      <w:szCs w:val="20"/>
      <w:shd w:val="clear" w:color="auto" w:fill="FFFFFF"/>
      <w:lang w:eastAsia="ru-RU"/>
    </w:rPr>
  </w:style>
  <w:style w:type="numbering" w:customStyle="1" w:styleId="12">
    <w:name w:val="Нет списка1"/>
    <w:next w:val="a2"/>
    <w:uiPriority w:val="99"/>
    <w:semiHidden/>
    <w:unhideWhenUsed/>
    <w:rsid w:val="008C11A2"/>
  </w:style>
  <w:style w:type="paragraph" w:styleId="a8">
    <w:name w:val="header"/>
    <w:basedOn w:val="a"/>
    <w:link w:val="a9"/>
    <w:unhideWhenUsed/>
    <w:rsid w:val="008C11A2"/>
    <w:pPr>
      <w:widowControl w:val="0"/>
      <w:tabs>
        <w:tab w:val="center" w:pos="4677"/>
        <w:tab w:val="right" w:pos="9355"/>
      </w:tabs>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Верхний колонтитул Знак"/>
    <w:basedOn w:val="a0"/>
    <w:link w:val="a8"/>
    <w:rsid w:val="008C11A2"/>
    <w:rPr>
      <w:rFonts w:ascii="Courier New" w:eastAsia="Times New Roman" w:hAnsi="Courier New" w:cs="Courier New"/>
      <w:sz w:val="20"/>
      <w:szCs w:val="20"/>
      <w:lang w:eastAsia="ru-RU"/>
    </w:rPr>
  </w:style>
  <w:style w:type="paragraph" w:styleId="aa">
    <w:name w:val="Block Text"/>
    <w:basedOn w:val="a"/>
    <w:semiHidden/>
    <w:unhideWhenUsed/>
    <w:rsid w:val="008C11A2"/>
    <w:pPr>
      <w:widowControl w:val="0"/>
      <w:shd w:val="clear" w:color="auto" w:fill="FFFFFF"/>
      <w:autoSpaceDE w:val="0"/>
      <w:autoSpaceDN w:val="0"/>
      <w:adjustRightInd w:val="0"/>
      <w:spacing w:after="0" w:line="240" w:lineRule="auto"/>
      <w:ind w:left="19" w:right="154" w:firstLine="57"/>
      <w:jc w:val="both"/>
    </w:pPr>
    <w:rPr>
      <w:rFonts w:ascii="Courier New" w:eastAsia="Times New Roman" w:hAnsi="Courier New" w:cs="Courier New"/>
      <w:b/>
      <w:color w:val="000000"/>
      <w:spacing w:val="-8"/>
      <w:w w:val="74"/>
      <w:kern w:val="16"/>
      <w:sz w:val="32"/>
      <w:szCs w:val="20"/>
      <w:lang w:eastAsia="ru-RU"/>
    </w:rPr>
  </w:style>
  <w:style w:type="paragraph" w:styleId="ab">
    <w:name w:val="Plain Text"/>
    <w:basedOn w:val="a"/>
    <w:link w:val="ac"/>
    <w:semiHidden/>
    <w:unhideWhenUsed/>
    <w:rsid w:val="008C11A2"/>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semiHidden/>
    <w:rsid w:val="008C11A2"/>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8C11A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C11A2"/>
    <w:rPr>
      <w:rFonts w:ascii="Tahoma" w:eastAsia="Times New Roman" w:hAnsi="Tahoma" w:cs="Tahoma"/>
      <w:sz w:val="16"/>
      <w:szCs w:val="16"/>
      <w:lang w:eastAsia="ru-RU"/>
    </w:rPr>
  </w:style>
  <w:style w:type="paragraph" w:styleId="af">
    <w:name w:val="List Paragraph"/>
    <w:basedOn w:val="a"/>
    <w:qFormat/>
    <w:rsid w:val="008C11A2"/>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table" w:customStyle="1" w:styleId="31">
    <w:name w:val="Сетка таблицы3"/>
    <w:basedOn w:val="a1"/>
    <w:next w:val="a4"/>
    <w:rsid w:val="008C11A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Title"/>
    <w:basedOn w:val="a"/>
    <w:next w:val="a"/>
    <w:link w:val="af1"/>
    <w:uiPriority w:val="10"/>
    <w:qFormat/>
    <w:rsid w:val="008C1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8C11A2"/>
    <w:rPr>
      <w:rFonts w:asciiTheme="majorHAnsi" w:eastAsiaTheme="majorEastAsia" w:hAnsiTheme="majorHAnsi" w:cstheme="majorBidi"/>
      <w:color w:val="17365D" w:themeColor="text2" w:themeShade="BF"/>
      <w:spacing w:val="5"/>
      <w:kern w:val="28"/>
      <w:sz w:val="52"/>
      <w:szCs w:val="52"/>
    </w:rPr>
  </w:style>
  <w:style w:type="table" w:customStyle="1" w:styleId="110">
    <w:name w:val="Сетка таблицы11"/>
    <w:basedOn w:val="a1"/>
    <w:next w:val="a4"/>
    <w:uiPriority w:val="59"/>
    <w:rsid w:val="008C1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8C11A2"/>
    <w:rPr>
      <w:b/>
      <w:bCs/>
    </w:rPr>
  </w:style>
  <w:style w:type="character" w:customStyle="1" w:styleId="apple-converted-space">
    <w:name w:val="apple-converted-space"/>
    <w:basedOn w:val="a0"/>
    <w:rsid w:val="008C11A2"/>
  </w:style>
  <w:style w:type="character" w:styleId="af3">
    <w:name w:val="Hyperlink"/>
    <w:basedOn w:val="a0"/>
    <w:uiPriority w:val="99"/>
    <w:semiHidden/>
    <w:unhideWhenUsed/>
    <w:rsid w:val="008C11A2"/>
    <w:rPr>
      <w:color w:val="0000FF"/>
      <w:u w:val="single"/>
    </w:rPr>
  </w:style>
  <w:style w:type="table" w:customStyle="1" w:styleId="41">
    <w:name w:val="Сетка таблицы4"/>
    <w:basedOn w:val="a1"/>
    <w:next w:val="a4"/>
    <w:rsid w:val="008A5B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semiHidden/>
    <w:unhideWhenUsed/>
    <w:rsid w:val="000F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28">
    <w:name w:val="font28"/>
    <w:basedOn w:val="a0"/>
    <w:rsid w:val="000F0638"/>
  </w:style>
  <w:style w:type="character" w:customStyle="1" w:styleId="font24">
    <w:name w:val="font24"/>
    <w:basedOn w:val="a0"/>
    <w:rsid w:val="000F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983">
      <w:bodyDiv w:val="1"/>
      <w:marLeft w:val="0"/>
      <w:marRight w:val="0"/>
      <w:marTop w:val="0"/>
      <w:marBottom w:val="0"/>
      <w:divBdr>
        <w:top w:val="none" w:sz="0" w:space="0" w:color="auto"/>
        <w:left w:val="none" w:sz="0" w:space="0" w:color="auto"/>
        <w:bottom w:val="none" w:sz="0" w:space="0" w:color="auto"/>
        <w:right w:val="none" w:sz="0" w:space="0" w:color="auto"/>
      </w:divBdr>
    </w:div>
    <w:div w:id="862859566">
      <w:bodyDiv w:val="1"/>
      <w:marLeft w:val="0"/>
      <w:marRight w:val="0"/>
      <w:marTop w:val="0"/>
      <w:marBottom w:val="0"/>
      <w:divBdr>
        <w:top w:val="none" w:sz="0" w:space="0" w:color="auto"/>
        <w:left w:val="none" w:sz="0" w:space="0" w:color="auto"/>
        <w:bottom w:val="none" w:sz="0" w:space="0" w:color="auto"/>
        <w:right w:val="none" w:sz="0" w:space="0" w:color="auto"/>
      </w:divBdr>
    </w:div>
    <w:div w:id="14125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8BF91-62BE-48D6-87A0-54180AAB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10878</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2017-10-09T07:55:00Z</cp:lastPrinted>
  <dcterms:created xsi:type="dcterms:W3CDTF">2024-03-01T05:31:00Z</dcterms:created>
  <dcterms:modified xsi:type="dcterms:W3CDTF">2024-03-01T05:31:00Z</dcterms:modified>
</cp:coreProperties>
</file>