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A24" w:rsidRDefault="009521DD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0757FC51">
            <wp:extent cx="6871185" cy="95250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889" cy="955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C7A24" w:rsidRDefault="009C7A24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34F274DE">
            <wp:extent cx="6822364" cy="943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59" cy="9463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923" w:rsidRPr="00D80CF0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0CF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Рабочая программа воспитания в МБОУ Островской СОШ</w:t>
      </w:r>
      <w:r w:rsidR="00A603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уровне НОО</w:t>
      </w:r>
    </w:p>
    <w:p w:rsidR="00952923" w:rsidRPr="00D80CF0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.1.П</w:t>
      </w:r>
      <w:r w:rsidRPr="00D80CF0">
        <w:rPr>
          <w:rFonts w:ascii="Times New Roman" w:hAnsi="Times New Roman" w:cs="Times New Roman"/>
          <w:sz w:val="24"/>
          <w:szCs w:val="24"/>
        </w:rPr>
        <w:t>редназначена для планирования и организации системной воспитательной деятельности в образовательной организации;</w:t>
      </w:r>
    </w:p>
    <w:p w:rsidR="00952923" w:rsidRPr="00D80CF0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80CF0">
        <w:rPr>
          <w:rFonts w:ascii="Times New Roman" w:hAnsi="Times New Roman" w:cs="Times New Roman"/>
          <w:sz w:val="24"/>
          <w:szCs w:val="24"/>
        </w:rPr>
        <w:t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</w:t>
      </w:r>
    </w:p>
    <w:p w:rsidR="00952923" w:rsidRPr="00D80CF0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80CF0">
        <w:rPr>
          <w:rFonts w:ascii="Times New Roman" w:hAnsi="Times New Roman" w:cs="Times New Roman"/>
          <w:sz w:val="24"/>
          <w:szCs w:val="24"/>
        </w:rPr>
        <w:t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:rsidR="00952923" w:rsidRPr="00D80CF0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D80CF0">
        <w:rPr>
          <w:rFonts w:ascii="Times New Roman" w:hAnsi="Times New Roman" w:cs="Times New Roman"/>
          <w:sz w:val="24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952923" w:rsidRPr="00D80CF0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D80CF0">
        <w:rPr>
          <w:rFonts w:ascii="Times New Roman" w:hAnsi="Times New Roman" w:cs="Times New Roman"/>
          <w:sz w:val="24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952923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D80CF0">
        <w:rPr>
          <w:rFonts w:ascii="Times New Roman" w:hAnsi="Times New Roman" w:cs="Times New Roman"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:rsidR="00952923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D80CF0">
        <w:rPr>
          <w:rFonts w:ascii="Times New Roman" w:hAnsi="Times New Roman" w:cs="Times New Roman"/>
          <w:sz w:val="24"/>
          <w:szCs w:val="24"/>
        </w:rPr>
        <w:t>При разработке или обновлен</w:t>
      </w:r>
      <w:r>
        <w:rPr>
          <w:rFonts w:ascii="Times New Roman" w:hAnsi="Times New Roman" w:cs="Times New Roman"/>
          <w:sz w:val="24"/>
          <w:szCs w:val="24"/>
        </w:rPr>
        <w:t xml:space="preserve">ии рабочей программы воспитания </w:t>
      </w:r>
      <w:r w:rsidRPr="00D80CF0">
        <w:rPr>
          <w:rFonts w:ascii="Times New Roman" w:hAnsi="Times New Roman" w:cs="Times New Roman"/>
          <w:sz w:val="24"/>
          <w:szCs w:val="24"/>
        </w:rPr>
        <w:t>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</w:t>
      </w:r>
      <w:r w:rsidRPr="00D80CF0">
        <w:rPr>
          <w:rFonts w:ascii="Times New Roman" w:hAnsi="Times New Roman" w:cs="Times New Roman"/>
          <w:sz w:val="24"/>
          <w:szCs w:val="24"/>
        </w:rPr>
        <w:tab/>
        <w:t>изучение отдельных</w:t>
      </w:r>
      <w:r w:rsidRPr="00D80CF0">
        <w:rPr>
          <w:rFonts w:ascii="Times New Roman" w:hAnsi="Times New Roman" w:cs="Times New Roman"/>
          <w:sz w:val="24"/>
          <w:szCs w:val="24"/>
        </w:rPr>
        <w:tab/>
        <w:t>учебных предметов, учитывающей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0CF0">
        <w:rPr>
          <w:rFonts w:ascii="Times New Roman" w:hAnsi="Times New Roman" w:cs="Times New Roman"/>
          <w:sz w:val="24"/>
          <w:szCs w:val="24"/>
        </w:rPr>
        <w:t>этнокультурные интересы, особые образоват</w:t>
      </w:r>
      <w:r>
        <w:rPr>
          <w:rFonts w:ascii="Times New Roman" w:hAnsi="Times New Roman" w:cs="Times New Roman"/>
          <w:sz w:val="24"/>
          <w:szCs w:val="24"/>
        </w:rPr>
        <w:t>ельные потребности обучающихся.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9407B">
        <w:rPr>
          <w:rFonts w:ascii="Times New Roman" w:hAnsi="Times New Roman" w:cs="Times New Roman"/>
          <w:b/>
          <w:i/>
          <w:iCs/>
          <w:sz w:val="24"/>
          <w:szCs w:val="24"/>
        </w:rPr>
        <w:t>Рабочая программа воспитания МБОУ Островской СОШ на 2023-2024 учебный год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9407B">
        <w:rPr>
          <w:rFonts w:ascii="Times New Roman" w:hAnsi="Times New Roman" w:cs="Times New Roman"/>
          <w:i/>
          <w:iCs/>
          <w:sz w:val="24"/>
          <w:szCs w:val="24"/>
        </w:rPr>
        <w:t>Рабочая программа воспитания разработана на основе федеральной рабочей программы воспитания (</w:t>
      </w:r>
      <w:r w:rsidRPr="00B9407B">
        <w:rPr>
          <w:rFonts w:ascii="Times New Roman" w:hAnsi="Times New Roman" w:cs="Times New Roman"/>
          <w:i/>
          <w:sz w:val="24"/>
          <w:szCs w:val="24"/>
        </w:rPr>
        <w:t>п. 24 «Федеральная рабочая программа воспитания» Федеральной образовательной программы НОО).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407B">
        <w:rPr>
          <w:rFonts w:ascii="Times New Roman" w:hAnsi="Times New Roman" w:cs="Times New Roman"/>
          <w:b/>
          <w:i/>
          <w:sz w:val="24"/>
          <w:szCs w:val="24"/>
        </w:rPr>
        <w:t>Программа воспитания: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разрабатывается и утверждается с участием коллегиальных органов управления образовательной организацией, в т.ч. советов обучающихся, советов родителей (законных представителей);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i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9407B">
        <w:rPr>
          <w:rFonts w:ascii="Times New Roman" w:hAnsi="Times New Roman" w:cs="Times New Roman"/>
          <w:i/>
          <w:sz w:val="24"/>
          <w:szCs w:val="24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т.ч.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9407B">
        <w:rPr>
          <w:rFonts w:ascii="Times New Roman" w:hAnsi="Times New Roman" w:cs="Times New Roman"/>
          <w:b/>
          <w:sz w:val="24"/>
          <w:szCs w:val="24"/>
        </w:rPr>
        <w:t>1.Целевой раздел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9407B">
        <w:rPr>
          <w:rFonts w:ascii="Times New Roman" w:hAnsi="Times New Roman" w:cs="Times New Roman"/>
          <w:b/>
          <w:sz w:val="24"/>
          <w:szCs w:val="24"/>
        </w:rPr>
        <w:t>1.1. Цель и задачи воспитания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9407B">
        <w:rPr>
          <w:rFonts w:ascii="Times New Roman" w:hAnsi="Times New Roman" w:cs="Times New Roman"/>
          <w:i/>
          <w:sz w:val="24"/>
          <w:szCs w:val="24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9407B">
        <w:rPr>
          <w:rFonts w:ascii="Times New Roman" w:hAnsi="Times New Roman" w:cs="Times New Roman"/>
          <w:b/>
          <w:i/>
          <w:sz w:val="24"/>
          <w:szCs w:val="24"/>
        </w:rPr>
        <w:t>Цель воспитания обучающихся: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9407B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Задачи воспитания: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формирование и развитие личностных отношений к этим нормам, ценностям, традициям (их освоение, принятие);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достижение личностных результатов освоения общеобразовательных программ в соответствии с ФГОС НОО.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407B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 освоения обучающимися образовательных программ включают: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осознание российской гражданской идентичности;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сформированность ценностей самостоятельности и инициативы;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готовность обучающихся к саморазвитию, самостоятельности и личностному самоопределению;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наличие мотивации к целенаправленной социально значимой деятельности;</w:t>
      </w:r>
    </w:p>
    <w:p w:rsidR="00952923" w:rsidRPr="0065629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9407B">
        <w:rPr>
          <w:rFonts w:ascii="Times New Roman" w:hAnsi="Times New Roman" w:cs="Times New Roman"/>
          <w:b/>
          <w:sz w:val="24"/>
          <w:szCs w:val="24"/>
        </w:rPr>
        <w:t>1.2. Подходы и принципы планирования и организации воспитательной деятельности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образовательной организации планируется и осуществляется </w:t>
      </w:r>
      <w:r w:rsidRPr="00B9407B">
        <w:rPr>
          <w:rFonts w:ascii="Times New Roman" w:hAnsi="Times New Roman" w:cs="Times New Roman"/>
          <w:b/>
          <w:sz w:val="24"/>
          <w:szCs w:val="24"/>
          <w:u w:val="single"/>
        </w:rPr>
        <w:t>на основе следующих подходов</w:t>
      </w:r>
      <w:r w:rsidRPr="00B9407B">
        <w:rPr>
          <w:rFonts w:ascii="Times New Roman" w:hAnsi="Times New Roman" w:cs="Times New Roman"/>
          <w:sz w:val="24"/>
          <w:szCs w:val="24"/>
        </w:rPr>
        <w:t>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 xml:space="preserve">аксиологического,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- антропологического,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- культурно-исторического,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- системно-деятельностного,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- личностно-ориентированного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и с учётом принципов воспитания: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- гуманистической направленности воспитания,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- совместной деятельности детей и взрослых,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- следования нравственному примеру,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- безопасной жизнедеятельности,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 xml:space="preserve">- инклюзивности, 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lastRenderedPageBreak/>
        <w:t>- возрастосообразности.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9407B">
        <w:rPr>
          <w:rFonts w:ascii="Times New Roman" w:hAnsi="Times New Roman" w:cs="Times New Roman"/>
          <w:b/>
          <w:sz w:val="24"/>
          <w:szCs w:val="24"/>
        </w:rPr>
        <w:t>1.3. Направления воспитания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т.ч. в части: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1. 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Гражданского воспитания</w:t>
      </w:r>
      <w:r w:rsidRPr="00B9407B">
        <w:rPr>
          <w:rFonts w:ascii="Times New Roman" w:hAnsi="Times New Roman" w:cs="Times New Roman"/>
          <w:sz w:val="24"/>
          <w:szCs w:val="24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2. 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Патриотического воспитания</w:t>
      </w:r>
      <w:r w:rsidRPr="00B9407B">
        <w:rPr>
          <w:rFonts w:ascii="Times New Roman" w:hAnsi="Times New Roman" w:cs="Times New Roman"/>
          <w:sz w:val="24"/>
          <w:szCs w:val="24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3. 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Духовно-нравственного воспитания</w:t>
      </w:r>
      <w:r w:rsidRPr="00B9407B">
        <w:rPr>
          <w:rFonts w:ascii="Times New Roman" w:hAnsi="Times New Roman" w:cs="Times New Roman"/>
          <w:sz w:val="24"/>
          <w:szCs w:val="24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4. 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Эстетического воспитания</w:t>
      </w:r>
      <w:r w:rsidRPr="00B9407B">
        <w:rPr>
          <w:rFonts w:ascii="Times New Roman" w:hAnsi="Times New Roman" w:cs="Times New Roman"/>
          <w:sz w:val="24"/>
          <w:szCs w:val="24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5. 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Физического воспитания</w:t>
      </w:r>
      <w:r w:rsidRPr="00B9407B">
        <w:rPr>
          <w:rFonts w:ascii="Times New Roman" w:hAnsi="Times New Roman" w:cs="Times New Roman"/>
          <w:sz w:val="24"/>
          <w:szCs w:val="24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6. 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Трудового воспитания</w:t>
      </w:r>
      <w:r w:rsidRPr="00B9407B">
        <w:rPr>
          <w:rFonts w:ascii="Times New Roman" w:hAnsi="Times New Roman" w:cs="Times New Roman"/>
          <w:sz w:val="24"/>
          <w:szCs w:val="24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7. 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Экологического воспитания</w:t>
      </w:r>
      <w:r w:rsidRPr="00B9407B">
        <w:rPr>
          <w:rFonts w:ascii="Times New Roman" w:hAnsi="Times New Roman" w:cs="Times New Roman"/>
          <w:sz w:val="24"/>
          <w:szCs w:val="24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8. 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Ценности научного познания</w:t>
      </w:r>
      <w:r w:rsidRPr="00B9407B">
        <w:rPr>
          <w:rFonts w:ascii="Times New Roman" w:hAnsi="Times New Roman" w:cs="Times New Roman"/>
          <w:sz w:val="24"/>
          <w:szCs w:val="24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b/>
          <w:sz w:val="24"/>
          <w:szCs w:val="24"/>
        </w:rPr>
        <w:lastRenderedPageBreak/>
        <w:t>1.4. Целевые ориентиры результатов воспитания на уровне НОО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Требования к личностным результатам освоения обучающимися ООП НОО установлены ФГОС НОО.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1.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 Гражданско-патриотическое воспитание: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знающий и любящий свою малую родину, свой край, имеющий представление о Родине - России, её территории, расположении;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2.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 Духовно-нравственное воспитание: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умеющий оценивать поступки с позиции их соответствия нравственным нормам, осознающий ответственность за свои поступки.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lastRenderedPageBreak/>
        <w:t>- сознающий нравственную и эстетическую ценность литературы, родного языка, русского языка, проявляющий интерес к чтению.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3.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 Эстетическое воспитание: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способный воспринимать и чувствовать прекрасное в быту, природе, искусстве, творчестве людей;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проявляющий интерес и уважение к отечественной и мировой художественной культуре;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проявляющий стремление к самовыражению в разных видах художественной деятельности, искусстве.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4.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 Физическое воспитание, формирование культуры здоровья и эмоционального благополучия: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бережно относящийся к физическому здоровью, соблюдающий основные правила здорового и безопасного для себя и других людей образа жизни, в т.ч. в информационной среде;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владеющий основными навыками личной и общественной гигиены, безопасного поведения в быту, природе, обществе;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ориентированный на физическое развитие с учётом возможностей здоровья, занятия физкультурой и спортом;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5.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 Трудовое воспитание: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сознающий ценность труда в жизни человека, семьи, общества;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проявляющий уважение к труду, людям труда, бережное отношение к результатам труда, ответственное потребление;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проявляющий интерес к разным профессиям;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участвующий в различных видах доступного по возрасту труда, трудовой деятельности.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6.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 Экологическое воспитание: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</w:t>
      </w:r>
      <w:r w:rsidRPr="00B9407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9407B">
        <w:rPr>
          <w:rFonts w:ascii="Times New Roman" w:hAnsi="Times New Roman" w:cs="Times New Roman"/>
          <w:sz w:val="24"/>
          <w:szCs w:val="24"/>
        </w:rPr>
        <w:t>понимающий ценность природы, зависимость жизни людей от природы, влияние людей на природу, окружающую среду;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проявляющий любовь и бережное отношение к природе, неприятие действий, приносящих вред природе, особенно живым существам;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выражающий готовность в своей деятельности придерживаться экологических норм.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7.</w:t>
      </w:r>
      <w:r w:rsidRPr="00B9407B">
        <w:rPr>
          <w:rFonts w:ascii="Times New Roman" w:hAnsi="Times New Roman" w:cs="Times New Roman"/>
          <w:b/>
          <w:i/>
          <w:sz w:val="24"/>
          <w:szCs w:val="24"/>
        </w:rPr>
        <w:t> Ценности научного познания: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lastRenderedPageBreak/>
        <w:t>- 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952923" w:rsidRPr="0065629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- 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B9407B">
        <w:rPr>
          <w:rFonts w:ascii="Times New Roman" w:hAnsi="Times New Roman" w:cs="Times New Roman"/>
          <w:b/>
          <w:iCs/>
          <w:sz w:val="24"/>
          <w:szCs w:val="24"/>
        </w:rPr>
        <w:t>2. СОДЕРЖАТЕЛЬНЫЙ РАЗДЕЛ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9407B">
        <w:rPr>
          <w:rFonts w:ascii="Times New Roman" w:hAnsi="Times New Roman" w:cs="Times New Roman"/>
          <w:b/>
          <w:sz w:val="24"/>
          <w:szCs w:val="24"/>
        </w:rPr>
        <w:t>2.1. Уклад МБОУ Островской СОШ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Уклад задает порядок жизни школы и аккумулирует ключевые характеристики, определяющие особенности воспитательного процесса. 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школы и ее репутацию в окружающем образовательном пространстве, социуме.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9407B">
        <w:rPr>
          <w:rFonts w:ascii="Times New Roman" w:hAnsi="Times New Roman" w:cs="Times New Roman"/>
          <w:sz w:val="24"/>
          <w:szCs w:val="24"/>
        </w:rPr>
        <w:t>Организация воспитательной деятельности в </w:t>
      </w:r>
      <w:r w:rsidRPr="00B9407B">
        <w:rPr>
          <w:rFonts w:ascii="Times New Roman" w:hAnsi="Times New Roman" w:cs="Times New Roman"/>
          <w:iCs/>
          <w:sz w:val="24"/>
          <w:szCs w:val="24"/>
        </w:rPr>
        <w:t xml:space="preserve">МБОУ Островской СОШ </w:t>
      </w:r>
      <w:r w:rsidRPr="00B9407B">
        <w:rPr>
          <w:rFonts w:ascii="Times New Roman" w:hAnsi="Times New Roman" w:cs="Times New Roman"/>
          <w:sz w:val="24"/>
          <w:szCs w:val="24"/>
        </w:rPr>
        <w:t>опирается на школьный уклад, сложившийся на основе согласия всех участников образовательных отношений.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407B">
        <w:rPr>
          <w:rFonts w:ascii="Times New Roman" w:hAnsi="Times New Roman" w:cs="Times New Roman"/>
          <w:b/>
          <w:sz w:val="24"/>
          <w:szCs w:val="24"/>
          <w:u w:val="single"/>
        </w:rPr>
        <w:t>Основные характеристики уклада МБОУ Островской СОШ</w:t>
      </w:r>
    </w:p>
    <w:p w:rsidR="00952923" w:rsidRPr="00B9407B" w:rsidRDefault="00952923" w:rsidP="00952923">
      <w:pPr>
        <w:spacing w:line="288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6462"/>
      </w:tblGrid>
      <w:tr w:rsidR="00952923" w:rsidRPr="00B9407B" w:rsidTr="00591187">
        <w:trPr>
          <w:trHeight w:val="60"/>
          <w:tblHeader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6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уклада школы</w:t>
            </w:r>
          </w:p>
        </w:tc>
      </w:tr>
      <w:tr w:rsidR="00952923" w:rsidRPr="00B9407B" w:rsidTr="00591187">
        <w:trPr>
          <w:trHeight w:val="60"/>
        </w:trPr>
        <w:tc>
          <w:tcPr>
            <w:tcW w:w="90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ХАРАКТЕРИСТИКИ УКЛАДА ШКОЛЫ</w:t>
            </w:r>
          </w:p>
        </w:tc>
      </w:tr>
      <w:tr w:rsidR="00952923" w:rsidRPr="00B9407B" w:rsidTr="00591187">
        <w:trPr>
          <w:trHeight w:val="60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Основные вехи 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рии образовательной организации, выдаю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щиеся события,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тели в ее истории</w:t>
            </w:r>
          </w:p>
        </w:tc>
        <w:tc>
          <w:tcPr>
            <w:tcW w:w="6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Наша школа образована в 1953 году. Это была начальная школа, состоящая из 6 классных комнат. Затем она была реорганизована в восьмилетнюю школу. </w:t>
            </w:r>
          </w:p>
          <w:p w:rsidR="00952923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1983 г к зданию старой школы пристроено дополни-тельное здание с 4 классами, мастерской и спортивным залом. </w:t>
            </w:r>
          </w:p>
          <w:p w:rsidR="00952923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Аксайского районного Исполнительного комитета депутатов трудящихся Островская восьмилетняя школа реорганизована в Островскую среднюю школу (решение от 25.08.1989г №200).</w:t>
            </w:r>
          </w:p>
          <w:p w:rsidR="00952923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Приказом по Аксайскому РОО от 01.09.2000г №273 Остров-ская средняя школа переименована в муниципальное обще-образовательное учреждение Аксайского района Остров-скую среднюю общеобразовательную школу.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Первым директором школы был Смирнов Дмитрий Сергеевич, сильный, справедливый, любящий детей.</w:t>
            </w:r>
          </w:p>
        </w:tc>
      </w:tr>
      <w:tr w:rsidR="00952923" w:rsidRPr="00B9407B" w:rsidTr="00591187">
        <w:trPr>
          <w:trHeight w:val="60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образовательной организации в самосо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знании ее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ческого коллектива</w:t>
            </w:r>
          </w:p>
        </w:tc>
        <w:tc>
          <w:tcPr>
            <w:tcW w:w="6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Создание благоприятных условий для формирования личности  успешной, творческой, высокой нравственности, здоровья, воспитанной  на принципах взаимоуважения, свободы, ценности знания.</w:t>
            </w:r>
          </w:p>
        </w:tc>
      </w:tr>
      <w:tr w:rsidR="00952923" w:rsidRPr="00B9407B" w:rsidTr="00591187">
        <w:trPr>
          <w:trHeight w:val="3435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Наиболее значимые традиционные дела, события, мероприятия в образовательной 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ганизации, составляю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щие основу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тельной системы</w:t>
            </w:r>
          </w:p>
        </w:tc>
        <w:tc>
          <w:tcPr>
            <w:tcW w:w="64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Основу воспитательной системы составляют мероприятия, приуроченные к важным датам и государственным праздникам: </w:t>
            </w:r>
          </w:p>
          <w:p w:rsidR="00952923" w:rsidRPr="00B9407B" w:rsidRDefault="00952923" w:rsidP="00591187">
            <w:pPr>
              <w:pStyle w:val="a3"/>
            </w:pPr>
            <w:r w:rsidRPr="00B9407B">
              <w:t xml:space="preserve">- Линейка для 1-х и 11-х классов в День знаний, </w:t>
            </w:r>
          </w:p>
          <w:p w:rsidR="00952923" w:rsidRPr="00B9407B" w:rsidRDefault="00952923" w:rsidP="00591187">
            <w:pPr>
              <w:pStyle w:val="a3"/>
            </w:pPr>
            <w:r w:rsidRPr="00B9407B">
              <w:t>- Концерт ко Дню учителя, Фестиваль детских спектаклей в преддверии Нового года,</w:t>
            </w:r>
          </w:p>
          <w:p w:rsidR="00952923" w:rsidRPr="00B9407B" w:rsidRDefault="00952923" w:rsidP="00591187">
            <w:pPr>
              <w:pStyle w:val="a3"/>
            </w:pPr>
            <w:r w:rsidRPr="00B9407B">
              <w:t xml:space="preserve">- Забавы на Масленицу, </w:t>
            </w:r>
          </w:p>
          <w:p w:rsidR="00952923" w:rsidRPr="00B9407B" w:rsidRDefault="00952923" w:rsidP="00591187">
            <w:pPr>
              <w:pStyle w:val="a3"/>
            </w:pPr>
            <w:r w:rsidRPr="00B9407B">
              <w:t xml:space="preserve">- Концерт в честь Международного женского дня, </w:t>
            </w:r>
          </w:p>
          <w:p w:rsidR="00952923" w:rsidRPr="00B9407B" w:rsidRDefault="00952923" w:rsidP="00591187">
            <w:pPr>
              <w:pStyle w:val="a3"/>
            </w:pPr>
            <w:r w:rsidRPr="00B9407B">
              <w:t xml:space="preserve"> -Фестиваль военной песни ко Дню Победы, </w:t>
            </w:r>
          </w:p>
          <w:p w:rsidR="00952923" w:rsidRPr="00B9407B" w:rsidRDefault="00952923" w:rsidP="00591187">
            <w:pPr>
              <w:pStyle w:val="a3"/>
            </w:pPr>
            <w:r w:rsidRPr="00B9407B">
              <w:t xml:space="preserve">- Торжественная линейка на День Победы «И помнит мир спасен-ный», </w:t>
            </w:r>
          </w:p>
          <w:p w:rsidR="00952923" w:rsidRPr="00B9407B" w:rsidRDefault="00952923" w:rsidP="00591187">
            <w:pPr>
              <w:pStyle w:val="a3"/>
            </w:pPr>
            <w:r w:rsidRPr="00B9407B">
              <w:t>- Праздники последнего звонка.</w:t>
            </w:r>
          </w:p>
        </w:tc>
      </w:tr>
      <w:tr w:rsidR="00952923" w:rsidRPr="00B9407B" w:rsidTr="00591187">
        <w:trPr>
          <w:trHeight w:val="60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Традиции и ритуалы, символика, особые нормы этикета в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зовательной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</w:p>
        </w:tc>
        <w:tc>
          <w:tcPr>
            <w:tcW w:w="6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У школы есть своя символика: гимн, герб, флаг, эмблема.</w:t>
            </w:r>
          </w:p>
        </w:tc>
      </w:tr>
      <w:tr w:rsidR="00952923" w:rsidRPr="00B9407B" w:rsidTr="00591187">
        <w:trPr>
          <w:trHeight w:val="60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Социальные партнеры образовательной 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низации, их роль, воз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можности в развитии, совершенствовании условий воспитания, воспитательной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6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 xml:space="preserve">Школа сотрудничает с организациями </w:t>
            </w: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х. Островского:</w:t>
            </w:r>
          </w:p>
          <w:p w:rsidR="00952923" w:rsidRPr="00B9407B" w:rsidRDefault="00952923" w:rsidP="00591187">
            <w:pPr>
              <w:pStyle w:val="a3"/>
            </w:pPr>
            <w:r w:rsidRPr="00B9407B">
              <w:t>- сельская библиотека х. Островского;</w:t>
            </w:r>
          </w:p>
          <w:p w:rsidR="00952923" w:rsidRPr="00B9407B" w:rsidRDefault="00952923" w:rsidP="00591187">
            <w:pPr>
              <w:pStyle w:val="a3"/>
            </w:pPr>
            <w:r w:rsidRPr="00B9407B">
              <w:t>- сельский клуб;</w:t>
            </w:r>
          </w:p>
          <w:p w:rsidR="00952923" w:rsidRPr="00B9407B" w:rsidRDefault="00952923" w:rsidP="00591187">
            <w:pPr>
              <w:pStyle w:val="a3"/>
            </w:pPr>
            <w:r w:rsidRPr="00B9407B">
              <w:t>- спортивная школа  “Юность” г. Аксая.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923" w:rsidRPr="00B9407B" w:rsidTr="00591187">
        <w:trPr>
          <w:trHeight w:val="60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Значимые для воспи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тания проекты и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граммы, в которых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разовательная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зация уже участвует или планирует 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вовать, включенные в систему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</w:t>
            </w:r>
          </w:p>
        </w:tc>
        <w:tc>
          <w:tcPr>
            <w:tcW w:w="6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б) инфраструктурные мероприятия национальных проектов “Образовани</w:t>
            </w:r>
            <w:r w:rsidRPr="00B9407B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</w:t>
            </w: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” и “Демография” в профориентационном минимуме “Билет в будущее”;  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в) профориентационные мероприятия по реализации программы “Профминутка”;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г) мероприятия в рамках реализации программы развития социальной активности обучающихся начальной школы”Орлята России” (федеральный проект патриотическое воспитание граждан Российской Федерации национального проекта Образование с целью формирования </w:t>
            </w: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ключевых базовых ценностей; Родина, Команда. Семья, Здоровье, Природа, Познание.);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д)мероприятия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для осуществления целей Всерос</w:t>
            </w: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сийског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етстко-юношеского военно-патрио</w:t>
            </w: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тического обществен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ного движения “Юнармия”;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е) участие в конкурсе “Большая перемена”, реализуемого в рамках федерального проекта “Патриотическое воспитание граждан Российской Федерации” национального проекта “Образование”.</w:t>
            </w:r>
          </w:p>
        </w:tc>
      </w:tr>
      <w:tr w:rsidR="00952923" w:rsidRPr="00B9407B" w:rsidTr="00591187">
        <w:trPr>
          <w:trHeight w:val="60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Реализуемые иннова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ционные, перспек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тивные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ные практики, опреде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ляющие уникальность образовательной 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</w:p>
        </w:tc>
        <w:tc>
          <w:tcPr>
            <w:tcW w:w="6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основе воспитательной системы школы лежат:  практико- ориентированная программа организации воспитательной работы «Личность. Интеллект. Культура»; 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923" w:rsidRPr="00B9407B" w:rsidTr="00591187">
        <w:trPr>
          <w:trHeight w:val="60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Наличие проблемных зон, дефицитов,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пятствий для достиже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ния эффективных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зультатов в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 и решения этих проб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лем, отсутствующие или недостаточно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раженные в массовой практике</w:t>
            </w:r>
          </w:p>
        </w:tc>
        <w:tc>
          <w:tcPr>
            <w:tcW w:w="6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Необходимость расширения пространства для занятий физической культурой и спортом.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Возможные отрицательные источники влияния на детей –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ребенка.</w:t>
            </w:r>
          </w:p>
        </w:tc>
      </w:tr>
      <w:tr w:rsidR="00952923" w:rsidRPr="00B9407B" w:rsidTr="00591187">
        <w:trPr>
          <w:trHeight w:val="60"/>
        </w:trPr>
        <w:tc>
          <w:tcPr>
            <w:tcW w:w="90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ХАРАКТЕРИСТИКИ УКЛАДА ШКОЛЫ</w:t>
            </w:r>
          </w:p>
        </w:tc>
      </w:tr>
      <w:tr w:rsidR="00952923" w:rsidRPr="00B9407B" w:rsidTr="00591187">
        <w:trPr>
          <w:trHeight w:val="3114"/>
        </w:trPr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Особенности местопо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ложения и социокуль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турного окружения образовательной 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ганизации, истори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ко­культурная, этно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куль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турная, конфес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>сиональная специфика населения местности, включенность в 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рико­культурный контекст территории</w:t>
            </w:r>
          </w:p>
        </w:tc>
        <w:tc>
          <w:tcPr>
            <w:tcW w:w="6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Островская СОШ находится в х. имени Островского. Школа функционирует с 1956г в одноэтажном здании, с библиотекой, буфетом, залом для приёма пищи, в котором одновременно могут разместиться 30 человек. Дети получают горячее питание, а дети ОВЗ – двухразовое питание.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sz w:val="24"/>
                <w:szCs w:val="24"/>
              </w:rPr>
              <w:t xml:space="preserve">     Контингент обучающихся и их родителей формировался и формируется из местных жителей и жителей, переселившихся из других регионов России. Контингент учителей представлен учителями х. Островского, х. Ленина, </w:t>
            </w:r>
            <w:r w:rsidRPr="00B940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х. Дивного. Профессиональный и доброжелательный коллектив школы привлекает обучающихся из других школ, особенно на уровень среднего общего образования.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Природно-климатические особенности характе-ризуются мягким  климатом: в зимний период со средними  температурами воздуха, малыми  скоростями ветра и нечастыми метелями, незначительным ультрафиолетовым дефицитом, в летний период – высокой температурой воздуха, низкой влажностью.</w:t>
            </w:r>
          </w:p>
          <w:p w:rsidR="00952923" w:rsidRPr="00B9407B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07B">
              <w:rPr>
                <w:rFonts w:ascii="Times New Roman" w:hAnsi="Times New Roman" w:cs="Times New Roman"/>
                <w:iCs/>
                <w:sz w:val="24"/>
                <w:szCs w:val="24"/>
              </w:rPr>
              <w:t>Транспортные подъезды к школе удобны и доступны для безопасного перемещения учащихся.</w:t>
            </w:r>
          </w:p>
        </w:tc>
      </w:tr>
    </w:tbl>
    <w:p w:rsidR="00952923" w:rsidRDefault="00952923" w:rsidP="00952923">
      <w:pPr>
        <w:spacing w:line="288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2923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AA6">
        <w:rPr>
          <w:rFonts w:ascii="Times New Roman" w:hAnsi="Times New Roman" w:cs="Times New Roman"/>
          <w:b/>
          <w:sz w:val="24"/>
          <w:szCs w:val="24"/>
          <w:u w:val="single"/>
        </w:rPr>
        <w:t>Виды, формы и содержание воспитательной деятельности.</w:t>
      </w:r>
    </w:p>
    <w:p w:rsidR="00952923" w:rsidRPr="00EB144D" w:rsidRDefault="00952923" w:rsidP="00952923">
      <w:pPr>
        <w:suppressAutoHyphens/>
        <w:autoSpaceDE w:val="0"/>
        <w:autoSpaceDN w:val="0"/>
        <w:adjustRightInd w:val="0"/>
        <w:spacing w:before="680" w:after="567" w:line="280" w:lineRule="atLeast"/>
        <w:textAlignment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EB144D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Формулировка для рабочей программы воспитания уровней образования </w:t>
      </w:r>
      <w:r w:rsidRPr="00EB144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– о видах, формах и содержании воспитательной деятельности</w: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313"/>
      </w:tblGrid>
      <w:tr w:rsidR="00952923" w:rsidRPr="00EB144D" w:rsidTr="00591187">
        <w:trPr>
          <w:trHeight w:val="113"/>
          <w:tblHeader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952923" w:rsidRPr="00EB144D" w:rsidRDefault="00952923" w:rsidP="00591187">
            <w:pPr>
              <w:suppressAutoHyphens/>
              <w:autoSpaceDE w:val="0"/>
              <w:autoSpaceDN w:val="0"/>
              <w:adjustRightInd w:val="0"/>
              <w:spacing w:after="0" w:line="16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color="000000"/>
              </w:rPr>
            </w:pPr>
            <w:r w:rsidRPr="00EB144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color="000000"/>
              </w:rPr>
              <w:t>Модуль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952923" w:rsidRPr="00EB144D" w:rsidRDefault="00952923" w:rsidP="00591187">
            <w:pPr>
              <w:suppressAutoHyphens/>
              <w:autoSpaceDE w:val="0"/>
              <w:autoSpaceDN w:val="0"/>
              <w:adjustRightInd w:val="0"/>
              <w:spacing w:after="0" w:line="16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color="000000"/>
              </w:rPr>
            </w:pPr>
            <w:r w:rsidRPr="00EB144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color="000000"/>
              </w:rPr>
              <w:t>Виды, формы и содержание воспитательной работы</w:t>
            </w:r>
          </w:p>
        </w:tc>
      </w:tr>
      <w:tr w:rsidR="00952923" w:rsidRPr="00EB144D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EB144D" w:rsidRDefault="00952923" w:rsidP="00591187">
            <w:pPr>
              <w:suppressAutoHyphens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Модуль 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br/>
              <w:t>«Урочная деятельность»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8A7564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Реализация воспитательного потенциала уроков (урочной деятельности, аудиторных занятий в рамках максимально допустимой учебной нагрузки) может предусматривать (указываются конкретные позиции, имеющиеся в образовательной организации или запланированные):</w:t>
            </w:r>
          </w:p>
          <w:p w:rsidR="00952923" w:rsidRPr="008A7564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      </w:r>
          </w:p>
          <w:p w:rsidR="00952923" w:rsidRPr="008A7564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включение учителями в рабочие программы по учебным предметам, кур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сам, модулям целевых ориентиров результатов воспитания, их учёт в опре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делении воспитательных задач уроков, занятий;</w:t>
            </w:r>
          </w:p>
          <w:p w:rsidR="00952923" w:rsidRPr="008A7564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      </w:r>
          </w:p>
          <w:p w:rsidR="00952923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выбор методов, методик, технологий, оказывающих воспитательное воз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действие на личность в соответствии с воспитательным идеалом, целью и задачами воспитания, целевыми ориентирами результатов воспитания;</w:t>
            </w:r>
          </w:p>
          <w:p w:rsidR="00952923" w:rsidRPr="008A7564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реализацию приоритета воспитания в учебной деятельности;</w:t>
            </w:r>
          </w:p>
          <w:p w:rsidR="00952923" w:rsidRPr="008A7564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привлечение внимания обучающихся к ценностному аспекту изучаемых на уроках предметов, явлений и событий, инициирование обсуждений, выска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зываний своего мнения, выработки своего личностного отношения к изуча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емым событиям, явлениям, лицам;</w:t>
            </w:r>
          </w:p>
          <w:p w:rsidR="00952923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</w:t>
            </w:r>
          </w:p>
          <w:p w:rsidR="00952923" w:rsidRPr="008A7564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групповой работы, которая учит строить отношения и действовать в команде, способствует развитию критического мышления;</w:t>
            </w:r>
          </w:p>
          <w:p w:rsidR="00952923" w:rsidRPr="008A7564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лательной атмосферы;</w:t>
            </w:r>
          </w:p>
          <w:p w:rsidR="00952923" w:rsidRPr="008A7564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организацию наставничества мотивированных и эрудированных обучаю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щихся над неуспевающими одноклассниками, в том числе с особыми обра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зовательными потребностями, дающего обучающимся социально значимый опыт сотрудничества и взаимной помощи;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инициирование и поддержку исследовательской деятельности обучающих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-ся, планирование и выполнение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индивидуальных и групп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овых проектов 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вос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8A7564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питательной направленности.</w:t>
            </w:r>
          </w:p>
        </w:tc>
      </w:tr>
      <w:tr w:rsidR="00952923" w:rsidRPr="00EB144D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EB144D" w:rsidRDefault="00952923" w:rsidP="00591187">
            <w:pPr>
              <w:suppressAutoHyphens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 xml:space="preserve">Модуль 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br/>
              <w:t>«Внеурочная деятельность»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курс гражданско­патриотической и военно­патриотической, экологической, духовно-нравственной направленности, физического здоровья “Разговор о важном”  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курс трудовой направленности «Профминутка»;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курсы оздоровительной и спортивной направленности “Подвижные игры”</w:t>
            </w:r>
          </w:p>
        </w:tc>
      </w:tr>
      <w:tr w:rsidR="00952923" w:rsidRPr="00EB144D" w:rsidTr="00591187">
        <w:trPr>
          <w:trHeight w:val="4294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EB144D" w:rsidRDefault="00952923" w:rsidP="00591187">
            <w:pPr>
              <w:suppressAutoHyphens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Модуль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br/>
              <w:t>«Классное руководство»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Реализация воспитательного потенциала классного руководства как особого вида педагогической деятельности, направленной на решение задач воспитания и социализации обучающихся, предусматривает: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планирование и проведение классных часов целевой воспитательной тематической направленности;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выработку совместно с обучающимися правил поведения класса, участие в выработке таких правил поведения в образовательной организации;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педагогом­психологом;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регулярные консультации с учителями­предметниками,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      </w:r>
          </w:p>
        </w:tc>
      </w:tr>
      <w:tr w:rsidR="00952923" w:rsidRPr="00EB144D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учителей­предметников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орга­низации;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проведение в классе праздников, конкурсов, соревнований и других мероприятий</w:t>
            </w:r>
          </w:p>
        </w:tc>
      </w:tr>
      <w:tr w:rsidR="00952923" w:rsidRPr="00EB144D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Модуль «Основные школьные дела»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Реализация воспитательного потенциала основных школьных дел предусматривает: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церемонию поднятия (спуска) Государственного флага Российской Федерации;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– общешкольные праздники: День знаний, День учителя, Осенний бал, Конкурс веселой праздничной песни в преддверии Нового года, литературно­музыкальную композицию ко Дню снятия блокады Ленинграда, Международный женский день, Фестиваль военной песни ко Дню Победы; 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– участие во всероссийских акциях, посвященных значимым событиям в России, мире: «Бессмертный полк», «Крымская весна»; 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– торжественные мероприятия, связанные с завершением образова-ния, переходом на следующий уровень образования, символизиру-ющие приобретение новых социальных статусов в образовательной организации, обществе: «Посвящение в первоклассники», «Посвящение в пятиклассники», «Посвящение в старшеклассники», 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церемонии награждения (по итогам учебного периода, года)  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социальный проект «Личность. Интеллект. Культура.», нацеленная на формирование единого воспитательного пространства;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волонтерские проекты:   «Добрые ладошки”», направленный на помощь детям детских домов;</w:t>
            </w:r>
          </w:p>
          <w:p w:rsidR="00952923" w:rsidRPr="00BA7F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Праздник улицы для жителей микрорайона и организуемый совместно с семьями обучающихся;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BA7F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двухдневное выездное событие, включающее в себя комплекс коллективных творческих дел гражданской, патриотической, историко­краеведческой, экологической, трудовой, спортивно­оздоровительной направленности: общешкольный турслет «Как здорово, что все мы здесь ...»</w:t>
            </w:r>
          </w:p>
        </w:tc>
      </w:tr>
      <w:tr w:rsidR="00952923" w:rsidRPr="00EB144D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Модуль «Внешкольные мероприятия»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Реализация воспитательного потенциала внешкольных мероприятий предусматривает: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реализацию совместного проекта художественного музея и школ  г.Аксая  «Школа экскурсовода»;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экскурсии в художественный музей г. Аксай, г.Ростов-на-Дону;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EB144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– организацию летней этнографической экспедиции «Народная песня Донского  края: традиции и современность»;</w:t>
            </w:r>
          </w:p>
          <w:p w:rsidR="00952923" w:rsidRPr="00EB144D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</w:p>
        </w:tc>
      </w:tr>
    </w:tbl>
    <w:p w:rsidR="00952923" w:rsidRPr="00EB144D" w:rsidRDefault="00952923" w:rsidP="00952923">
      <w:pPr>
        <w:autoSpaceDE w:val="0"/>
        <w:autoSpaceDN w:val="0"/>
        <w:adjustRightInd w:val="0"/>
        <w:spacing w:before="113" w:after="0" w:line="220" w:lineRule="atLeast"/>
        <w:ind w:left="283" w:right="283"/>
        <w:jc w:val="both"/>
        <w:textAlignment w:val="center"/>
        <w:rPr>
          <w:rFonts w:ascii="Times New Roman" w:hAnsi="Times New Roman" w:cs="Times New Roman"/>
          <w:color w:val="000000"/>
          <w:spacing w:val="-2"/>
          <w:u w:color="000000"/>
        </w:rPr>
      </w:pPr>
    </w:p>
    <w:p w:rsidR="00952923" w:rsidRPr="00EB144D" w:rsidRDefault="00952923" w:rsidP="00952923">
      <w:pPr>
        <w:rPr>
          <w:rFonts w:ascii="Times New Roman" w:hAnsi="Times New Roman" w:cs="Times New Roman"/>
        </w:rPr>
      </w:pPr>
    </w:p>
    <w:p w:rsidR="00952923" w:rsidRPr="0065629B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313"/>
      </w:tblGrid>
      <w:tr w:rsidR="00952923" w:rsidRPr="0065629B" w:rsidTr="00591187">
        <w:trPr>
          <w:trHeight w:val="113"/>
          <w:tblHeader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952923" w:rsidRPr="0065629B" w:rsidRDefault="00952923" w:rsidP="00591187">
            <w:pPr>
              <w:suppressAutoHyphens/>
              <w:autoSpaceDE w:val="0"/>
              <w:autoSpaceDN w:val="0"/>
              <w:adjustRightInd w:val="0"/>
              <w:spacing w:after="0" w:line="16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b/>
                <w:bCs/>
                <w:color w:val="000000"/>
                <w:spacing w:val="-2"/>
                <w:u w:color="000000"/>
              </w:rPr>
              <w:t>Модуль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952923" w:rsidRPr="0065629B" w:rsidRDefault="00952923" w:rsidP="00591187">
            <w:pPr>
              <w:suppressAutoHyphens/>
              <w:autoSpaceDE w:val="0"/>
              <w:autoSpaceDN w:val="0"/>
              <w:adjustRightInd w:val="0"/>
              <w:spacing w:after="0" w:line="16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b/>
                <w:bCs/>
                <w:color w:val="000000"/>
                <w:spacing w:val="-2"/>
                <w:u w:color="000000"/>
              </w:rPr>
              <w:t>Виды, формы и содержание воспитательной работы</w:t>
            </w: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65629B" w:rsidRDefault="00952923" w:rsidP="00591187">
            <w:pPr>
              <w:suppressAutoHyphens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Модуль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br/>
              <w:t>«Урочная деятельность»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u w:color="000000"/>
              </w:rPr>
      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духовно­нравственных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      </w: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</w:t>
            </w: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65629B" w:rsidRDefault="00952923" w:rsidP="00591187">
            <w:pPr>
              <w:suppressAutoHyphens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Модуль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br/>
              <w:t>«Внеурочная деятельность»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кур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с профориентационной направленности Профминутка;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курсы, занятия оздоровительной и спортивной направленн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ости «Подвижные игры».</w:t>
            </w:r>
          </w:p>
        </w:tc>
      </w:tr>
      <w:tr w:rsidR="00952923" w:rsidRPr="0065629B" w:rsidTr="00591187">
        <w:trPr>
          <w:trHeight w:val="12824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65629B" w:rsidRDefault="00952923" w:rsidP="00591187">
            <w:pPr>
              <w:suppressAutoHyphens/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>Модуль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«Клас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сное руково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дство»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 (вид педагогической деятельности, направленный на решение за-дач социализа-ции и воспи-тания.)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планирование и проведение классных часов целевой воспитательной тематической направленности;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инициирование и поддержку классными руководителями участия классов в общешкольных делах, мероприятиях, оказание необходимой помощи обу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чающимся в их подготовке, проведении и анализе;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организацию интересных и полезных для личностного развития обучаю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щихся совместных дел, позволяющих вовлекать в них обучающихся с раз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ными потребностями, способностями, давать возможности для самореа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лизации, устанавливать и укреплять доверительные отношения, стать для них значимым взрослым, задающим образцы поведения;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сплочение коллектива класса через игры и тренинги на командообразова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ние, внеучебные и внешкольные мероприятия, походы, экскурсии, празд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нования дней рождения обучающихся, классные вечера;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выработку совместно с обучающимися правил поведения класса, участие в выработке таких правил поведения в образовательной организации;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изучение особенностей личностного развития обучающихся путем наблю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дения за их поведением, в специально создаваемых педагогических ситуа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педагогом­психологом;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доверительное общение и поддержку обучающихся в решении проблем (налаживание взаимоотношений с одноклассниками или педагогами, успе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ваемость и др.), совместный поиск решений проблем, коррекцию поведения обучающихся через частные беседы индивидуально и вместе с их родите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лями, с другими обучающимися класса;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индивидуальную работу с обучающимися класса по ведению личных порт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фолио, в которых они фиксируют свои учебные, творческие, спортивные, личностные достижения;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регулярные консультации с учителями­предметниками,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проведение педагогических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 советов для решения конкретных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проб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лем класса, интеграции восп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итательных влияний педагогов на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обуча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ющихся, привлечение учителей­предметников к участию в классных делах, дающих им возможность лучше узнавать и понимать обучаю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щихся, общаясь и наблюдая их во внеучебной обстановке, участво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вать в родительских собраниях класса;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организацию и проведение регулярных родительских собраний, ин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формирование родителей об успехах и проблемах обучающихся, их положении в классе, жизни кла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сса в целом, помощь родителям и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иным членам семьи в отношениях с учителями, администрацией;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привлечение родителей (законных представителей), членов семей обучающихся к организации и проведению воспитательных дел, мероприятий в кл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ассе и общеобразовательной орга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низации;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i/>
                <w:iCs/>
                <w:color w:val="000000"/>
                <w:spacing w:val="-2"/>
                <w:u w:color="000000"/>
              </w:rPr>
              <w:t xml:space="preserve">– </w:t>
            </w: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проведение в классе праздников, конкурсов, соревнований и других мероприятий</w:t>
            </w: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Модуль «Основные школьные дела»</w:t>
            </w:r>
          </w:p>
          <w:p w:rsidR="00952923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(реализация вос-питательного 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>потенциала основных школьных дел)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3B7922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>Реализация воспитательного потенциала основных школьных дел может предусматривать (указываются конкретные позиции, имеющиеся в образовательной организации или запланированные):</w:t>
            </w:r>
          </w:p>
          <w:p w:rsidR="00952923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общешкольные праздники, ежегодные творческие (театрализо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ванные, музыкальные, литературные и другие) мероприятия,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 xml:space="preserve">связанные с общероссийскими, региональными праздниками, памятными датами, в которых участвуют все классы; </w:t>
            </w:r>
          </w:p>
          <w:p w:rsidR="00952923" w:rsidRPr="003B7922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участие во всероссийских акциях, посвящён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ных значимым событиям в России,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мире;</w:t>
            </w:r>
          </w:p>
          <w:p w:rsidR="00952923" w:rsidRPr="003B7922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торжественные мероприятия, связанные с завершением образова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ния, переходом на следующий уровень образования, символизи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рующие приобретение новых социальных статусов в образовательной организации, обществе;</w:t>
            </w:r>
          </w:p>
          <w:p w:rsidR="00952923" w:rsidRPr="003B7922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церемонии награждения (по итогам учебного периода, года) обу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чающихся и педагогов за участие в жизни образовательной органи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зации, достижения в конкурсах, соревнованиях, олимпиадах, вклад в развитие образовательной организации, своей местности;</w:t>
            </w:r>
          </w:p>
          <w:p w:rsidR="00952923" w:rsidRPr="003B7922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партнёров, комплексы дел благотворительной, экологической, патриотической, трудовой и другой направленности;</w:t>
            </w:r>
          </w:p>
          <w:p w:rsidR="00952923" w:rsidRPr="003B7922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праздники, фестивали, представления в связи с памятными датами, значимыми событиями, проводимые для жителей населенного пункта и совместно с семьями обучающихся;</w:t>
            </w:r>
          </w:p>
          <w:p w:rsidR="00952923" w:rsidRPr="003B7922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разновозрастные сборы, многодневные выездные события, включа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      </w:r>
          </w:p>
          <w:p w:rsidR="00952923" w:rsidRPr="003B7922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B792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      </w: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65629B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>Модуль «Внешкольные мероприятия»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 (реализация воспитательного потенциала внешкольных мероприятий)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771AC7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71AC7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общие внешкольные мероприятия, в том числе организуемые совместно с социальными партнёрами образовательной организации;</w:t>
            </w:r>
          </w:p>
          <w:p w:rsidR="00952923" w:rsidRPr="00771AC7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71AC7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      </w:r>
          </w:p>
          <w:p w:rsidR="00952923" w:rsidRPr="00771AC7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71AC7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экскурсии, походы выходного дня (в музей, картинную галерею, технопарк, на предприятие и другие),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      </w:r>
          </w:p>
          <w:p w:rsidR="00952923" w:rsidRPr="00771AC7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71AC7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литературные, исторические, экологические и другие походы, экскурсии, экспедиции, слёты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 культурных ландшафтов, флоры и фауны и другого;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71AC7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      </w: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6421D8" w:rsidRDefault="00952923" w:rsidP="00591187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6421D8">
              <w:rPr>
                <w:rFonts w:ascii="Times New Roman" w:hAnsi="Times New Roman" w:cs="Times New Roman"/>
              </w:rPr>
              <w:lastRenderedPageBreak/>
              <w:t>Модуль «Организация предметно-пространственной среды».</w:t>
            </w:r>
          </w:p>
          <w:p w:rsidR="00952923" w:rsidRPr="006421D8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организацию и проведение церемоний поднятия (спуска) государственного флага Российской Федерации;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оформление и обновление стендов в помещениях, содержащих в доступной, привлекательной форме новостную информацию позитивного гражданско- патриотического, духовно-нравственного содержания, фотоотчёты об интересных событиях, поздравления педагогов и обучающихся и другие;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разработку и популяризацию символики образовательной организации (эмблема, флаг, логотип, элементы костюма обучающихся и другие), используемой как повседневно, так и в торжественные моменты;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разработку, оформление, поддержание и использование игровых пространств, спортивных и игровых площадок, зон активного и тихого отдыха;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      </w:r>
          </w:p>
          <w:p w:rsidR="00952923" w:rsidRPr="003F05ED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      </w:r>
          </w:p>
          <w:p w:rsidR="00952923" w:rsidRPr="0065629B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3F05ED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      </w: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6421D8" w:rsidRDefault="00952923" w:rsidP="00591187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6421D8">
              <w:rPr>
                <w:rFonts w:ascii="Times New Roman" w:hAnsi="Times New Roman" w:cs="Times New Roman"/>
              </w:rPr>
              <w:t>Модуль «Взаи</w:t>
            </w:r>
            <w:r>
              <w:rPr>
                <w:rFonts w:ascii="Times New Roman" w:hAnsi="Times New Roman" w:cs="Times New Roman"/>
              </w:rPr>
              <w:t>-</w:t>
            </w:r>
            <w:r w:rsidRPr="006421D8">
              <w:rPr>
                <w:rFonts w:ascii="Times New Roman" w:hAnsi="Times New Roman" w:cs="Times New Roman"/>
              </w:rPr>
              <w:t xml:space="preserve">модействие с </w:t>
            </w:r>
            <w:r w:rsidRPr="006421D8">
              <w:rPr>
                <w:rFonts w:ascii="Times New Roman" w:hAnsi="Times New Roman" w:cs="Times New Roman"/>
              </w:rPr>
              <w:lastRenderedPageBreak/>
              <w:t>родителями (законными представителями)».</w:t>
            </w:r>
          </w:p>
          <w:p w:rsidR="00952923" w:rsidRPr="006421D8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B25D88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 xml:space="preserve">- </w:t>
            </w:r>
            <w:r w:rsidRPr="00B25D88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</w:t>
            </w:r>
            <w:r w:rsidRPr="00B25D88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>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      </w:r>
          </w:p>
          <w:p w:rsidR="00952923" w:rsidRPr="00B25D88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B25D88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      </w:r>
          </w:p>
          <w:p w:rsidR="00952923" w:rsidRPr="00B25D88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B25D88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родительские дни, в которые родители (законные представители) могут посещать уроки и внеурочные занятия;</w:t>
            </w:r>
          </w:p>
          <w:p w:rsidR="00952923" w:rsidRPr="00B25D88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B25D88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      </w:r>
          </w:p>
          <w:p w:rsidR="00952923" w:rsidRPr="00B25D88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B25D88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      </w:r>
          </w:p>
          <w:p w:rsidR="00952923" w:rsidRPr="00B25D88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B25D88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родительские форумы на официальном сайте образовательной организации в Интернете, интернет-сообщества, группы с участием педагогов, на которых обсуждаются интересующие родителей вопросы, согласуется совместная деятельность;</w:t>
            </w:r>
          </w:p>
          <w:p w:rsidR="00952923" w:rsidRPr="00B25D88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B25D88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      </w:r>
          </w:p>
          <w:p w:rsidR="00952923" w:rsidRPr="00B25D88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B25D88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привлечение родителей (законных представителей) к подготовке и проведению классных и общешкольных мероприятий;</w:t>
            </w:r>
          </w:p>
          <w:p w:rsidR="00952923" w:rsidRPr="0065629B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B25D88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      </w: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6421D8" w:rsidRDefault="00952923" w:rsidP="00591187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21D8">
              <w:rPr>
                <w:rFonts w:ascii="Times New Roman" w:hAnsi="Times New Roman" w:cs="Times New Roman"/>
                <w:sz w:val="24"/>
                <w:szCs w:val="24"/>
              </w:rPr>
              <w:t>моуправле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21D8">
              <w:rPr>
                <w:rFonts w:ascii="Times New Roman" w:hAnsi="Times New Roman" w:cs="Times New Roman"/>
                <w:sz w:val="24"/>
                <w:szCs w:val="24"/>
              </w:rPr>
              <w:t>ние».</w:t>
            </w:r>
          </w:p>
          <w:p w:rsidR="00952923" w:rsidRPr="006421D8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541AE2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541AE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организацию и деятельность органов ученического самоуправления (совет обучающихся или других), избранных обучающимися;</w:t>
            </w:r>
          </w:p>
          <w:p w:rsidR="00952923" w:rsidRPr="00541AE2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541AE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представление органами ученического самоуправления интересов обучающихся в процессе управления образовательной организацией;</w:t>
            </w:r>
          </w:p>
          <w:p w:rsidR="00952923" w:rsidRPr="00541AE2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541AE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защиту органами ученического самоуправления законных интересов и прав обучающихся;</w:t>
            </w:r>
          </w:p>
          <w:p w:rsidR="00952923" w:rsidRPr="0065629B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541AE2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      </w: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6421D8" w:rsidRDefault="00952923" w:rsidP="00591187">
            <w:pPr>
              <w:spacing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</w:t>
            </w:r>
            <w:r w:rsidRPr="006421D8">
              <w:rPr>
                <w:rFonts w:ascii="Times New Roman" w:hAnsi="Times New Roman" w:cs="Times New Roman"/>
              </w:rPr>
              <w:t>«Профи</w:t>
            </w:r>
            <w:r>
              <w:rPr>
                <w:rFonts w:ascii="Times New Roman" w:hAnsi="Times New Roman" w:cs="Times New Roman"/>
              </w:rPr>
              <w:t>-</w:t>
            </w:r>
            <w:r w:rsidRPr="006421D8">
              <w:rPr>
                <w:rFonts w:ascii="Times New Roman" w:hAnsi="Times New Roman" w:cs="Times New Roman"/>
              </w:rPr>
              <w:t>лактика и безопасность».</w:t>
            </w:r>
          </w:p>
          <w:p w:rsidR="00952923" w:rsidRPr="006421D8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1E3F66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организацию деятельности педагогического коллектива по созда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нию в общеобразовательной организации эффективной профилак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тической среды с целью обеспечения безопасности жизнедея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</w:t>
            </w: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тельности как условия успешной воспитательной деятельности;</w:t>
            </w:r>
          </w:p>
          <w:p w:rsidR="00952923" w:rsidRPr="001E3F66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другие);</w:t>
            </w:r>
          </w:p>
          <w:p w:rsidR="00952923" w:rsidRPr="001E3F66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других);</w:t>
            </w:r>
          </w:p>
          <w:p w:rsidR="00952923" w:rsidRPr="001E3F66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      </w:r>
          </w:p>
          <w:p w:rsidR="00952923" w:rsidRPr="001E3F66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вовлечение обучающихся в воспитательную деятельность, проекты, программы профилактической направленности социальных и </w:t>
            </w: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>природных рисков в 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другие);</w:t>
            </w:r>
          </w:p>
          <w:p w:rsidR="00952923" w:rsidRPr="001E3F66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      </w:r>
          </w:p>
          <w:p w:rsidR="00952923" w:rsidRPr="001E3F66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профилактику правонарушений, девиаций посредством организации деятельности, альтернативной девиантному поведению, -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      </w:r>
          </w:p>
          <w:p w:rsidR="00952923" w:rsidRPr="001E3F66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других);</w:t>
            </w:r>
          </w:p>
          <w:p w:rsidR="00952923" w:rsidRPr="001E3F66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1E3F66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FA2EB1" w:rsidRDefault="00952923" w:rsidP="00591187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FA2EB1">
              <w:rPr>
                <w:rFonts w:ascii="Times New Roman" w:hAnsi="Times New Roman" w:cs="Times New Roman"/>
              </w:rPr>
              <w:lastRenderedPageBreak/>
              <w:t>Модуль «Социальное партнёрство».</w:t>
            </w:r>
          </w:p>
          <w:p w:rsidR="00952923" w:rsidRPr="00FA2EB1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711A5A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      </w:r>
          </w:p>
          <w:p w:rsidR="00952923" w:rsidRPr="00711A5A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  <w:p w:rsidR="00952923" w:rsidRPr="00711A5A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проведение на базе организаций-партнёров отдельных уроков, занятий, внешкольных мероприятий, акций воспитательной направленности;</w:t>
            </w:r>
          </w:p>
          <w:p w:rsidR="00952923" w:rsidRPr="00711A5A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образовательной организации, муниципального образования, региона, страны;</w:t>
            </w:r>
          </w:p>
          <w:p w:rsidR="00952923" w:rsidRPr="00711A5A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      </w:r>
          </w:p>
          <w:p w:rsidR="00952923" w:rsidRPr="0065629B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ind w:right="680"/>
              <w:textAlignment w:val="center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FA2EB1" w:rsidRDefault="00952923" w:rsidP="00591187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FA2EB1">
              <w:rPr>
                <w:rFonts w:ascii="Times New Roman" w:hAnsi="Times New Roman" w:cs="Times New Roman"/>
              </w:rPr>
              <w:t>Модуль «Проф</w:t>
            </w:r>
            <w:r>
              <w:rPr>
                <w:rFonts w:ascii="Times New Roman" w:hAnsi="Times New Roman" w:cs="Times New Roman"/>
              </w:rPr>
              <w:t>-</w:t>
            </w:r>
            <w:r w:rsidRPr="00FA2EB1">
              <w:rPr>
                <w:rFonts w:ascii="Times New Roman" w:hAnsi="Times New Roman" w:cs="Times New Roman"/>
              </w:rPr>
              <w:t>ориентация».</w:t>
            </w:r>
          </w:p>
          <w:p w:rsidR="00952923" w:rsidRPr="00FA2EB1" w:rsidRDefault="00952923" w:rsidP="00591187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711A5A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      </w:r>
          </w:p>
          <w:p w:rsidR="00952923" w:rsidRPr="00711A5A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lastRenderedPageBreak/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      </w:r>
          </w:p>
          <w:p w:rsidR="00952923" w:rsidRPr="00711A5A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экскурсии на предприятия, в организации, дающие начальные представления о существующих профессиях и условиях работы;</w:t>
            </w:r>
          </w:p>
          <w:p w:rsidR="00952923" w:rsidRPr="00711A5A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      </w:r>
          </w:p>
          <w:p w:rsidR="00952923" w:rsidRPr="00711A5A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      </w:r>
          </w:p>
          <w:p w:rsidR="00952923" w:rsidRPr="00711A5A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совместное с педагогами изучение обучающимися интернет-ресурсов, посвящённых выбору профессий, прохождение профориентационного онлайн- тестирования, онлайн-курсов по интересующим профессиям и направлениям профессионального образования;</w:t>
            </w:r>
          </w:p>
          <w:p w:rsidR="00952923" w:rsidRPr="00711A5A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участие в работе всероссийских профориентационных проектов;</w:t>
            </w:r>
          </w:p>
          <w:p w:rsidR="00952923" w:rsidRPr="00711A5A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индивидуальное консультирование психологом обучающихся и их родителей (законных представителей) по вопросам склонностей,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                      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способностей, иных индивидуальных особенностей обучающихся, которые могут иметь значение в выборе ими будущей профессии;</w:t>
            </w:r>
          </w:p>
          <w:p w:rsidR="00952923" w:rsidRPr="0065629B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- </w:t>
            </w:r>
            <w:r w:rsidRPr="00711A5A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      </w:r>
          </w:p>
        </w:tc>
      </w:tr>
      <w:tr w:rsidR="00952923" w:rsidRPr="0065629B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FA2EB1" w:rsidRDefault="00952923" w:rsidP="00591187">
            <w:pPr>
              <w:spacing w:line="28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Дополнительный модуль</w:t>
            </w:r>
          </w:p>
        </w:tc>
      </w:tr>
      <w:tr w:rsidR="00952923" w:rsidRPr="00556EAA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556EAA" w:rsidRDefault="00952923" w:rsidP="00591187">
            <w:pPr>
              <w:spacing w:line="28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Модуль </w:t>
            </w:r>
            <w:r>
              <w:rPr>
                <w:rFonts w:ascii="Times New Roman" w:hAnsi="Times New Roman" w:cs="Times New Roman"/>
                <w:lang w:val="en-US"/>
              </w:rPr>
              <w:t>“</w:t>
            </w:r>
            <w:r>
              <w:rPr>
                <w:rFonts w:ascii="Times New Roman" w:hAnsi="Times New Roman" w:cs="Times New Roman"/>
              </w:rPr>
              <w:t>Школьные медиа</w:t>
            </w:r>
            <w:r>
              <w:rPr>
                <w:rFonts w:ascii="Times New Roman" w:hAnsi="Times New Roman" w:cs="Times New Roman"/>
                <w:lang w:val="en-US"/>
              </w:rPr>
              <w:t>”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-участие обучающихся в освещении событий класса или школы на информационных ресурсах школы, в личных блогах и на страницах соцсетей;</w:t>
            </w:r>
          </w:p>
          <w:p w:rsidR="00952923" w:rsidRPr="00556EAA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-участие обучающихся в конкурсных мероприятиях медийной направленности.</w:t>
            </w:r>
          </w:p>
        </w:tc>
      </w:tr>
      <w:tr w:rsidR="00952923" w:rsidRPr="00556EAA" w:rsidTr="00591187">
        <w:trPr>
          <w:trHeight w:val="113"/>
        </w:trPr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Pr="00273A19" w:rsidRDefault="00952923" w:rsidP="00591187">
            <w:pPr>
              <w:spacing w:line="28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Модуль </w:t>
            </w:r>
            <w:r>
              <w:rPr>
                <w:rFonts w:ascii="Times New Roman" w:hAnsi="Times New Roman" w:cs="Times New Roman"/>
                <w:lang w:val="en-US"/>
              </w:rPr>
              <w:t>“</w:t>
            </w:r>
            <w:r>
              <w:rPr>
                <w:rFonts w:ascii="Times New Roman" w:hAnsi="Times New Roman" w:cs="Times New Roman"/>
              </w:rPr>
              <w:t>Школьный театр</w:t>
            </w:r>
            <w:r>
              <w:rPr>
                <w:rFonts w:ascii="Times New Roman" w:hAnsi="Times New Roman" w:cs="Times New Roman"/>
                <w:lang w:val="en-US"/>
              </w:rPr>
              <w:t>”</w:t>
            </w:r>
          </w:p>
        </w:tc>
        <w:tc>
          <w:tcPr>
            <w:tcW w:w="7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82" w:type="dxa"/>
              <w:right w:w="71" w:type="dxa"/>
            </w:tcMar>
          </w:tcPr>
          <w:p w:rsidR="00952923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участие в спектаклях</w:t>
            </w:r>
            <w:r w:rsidRPr="00481080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, концертных программ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ах</w:t>
            </w:r>
            <w:r w:rsidRPr="00481080"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, творческих мастерских по различным дисциплинам</w:t>
            </w: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 xml:space="preserve"> с целью самовыражения и формирования эстетической культуры;</w:t>
            </w:r>
          </w:p>
          <w:p w:rsidR="00952923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освоение обучающимися элементов актёрского мастерства, правильной сценической речи;</w:t>
            </w:r>
          </w:p>
          <w:p w:rsidR="00952923" w:rsidRPr="00481080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  <w:t>- освоение обучающимися традиционных ценностей, патриотического воспитания театральными средствами.</w:t>
            </w:r>
          </w:p>
          <w:p w:rsidR="00952923" w:rsidRDefault="00952923" w:rsidP="00591187">
            <w:pPr>
              <w:pStyle w:val="a3"/>
              <w:rPr>
                <w:rFonts w:ascii="Times New Roman" w:hAnsi="Times New Roman" w:cs="Times New Roman"/>
                <w:color w:val="000000"/>
                <w:spacing w:val="-2"/>
                <w:u w:color="000000"/>
              </w:rPr>
            </w:pPr>
          </w:p>
        </w:tc>
      </w:tr>
    </w:tbl>
    <w:p w:rsidR="00952923" w:rsidRPr="00043409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Организационный</w:t>
      </w:r>
      <w:r w:rsidRPr="0004340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раздел</w:t>
      </w:r>
      <w:r w:rsidRPr="0004340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952923" w:rsidRPr="00043409" w:rsidRDefault="00952923" w:rsidP="00952923">
      <w:pPr>
        <w:spacing w:line="288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3409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Pr="00DA0526">
        <w:rPr>
          <w:rFonts w:ascii="Times New Roman" w:hAnsi="Times New Roman" w:cs="Times New Roman"/>
          <w:b/>
          <w:sz w:val="24"/>
          <w:szCs w:val="24"/>
          <w:u w:val="single"/>
        </w:rPr>
        <w:t>Кадровое</w:t>
      </w:r>
      <w:r w:rsidRPr="0004340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A0526">
        <w:rPr>
          <w:rFonts w:ascii="Times New Roman" w:hAnsi="Times New Roman" w:cs="Times New Roman"/>
          <w:b/>
          <w:sz w:val="24"/>
          <w:szCs w:val="24"/>
          <w:u w:val="single"/>
        </w:rPr>
        <w:t>обеспечение</w:t>
      </w:r>
      <w:r w:rsidRPr="0004340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952923" w:rsidRPr="00043409" w:rsidRDefault="00952923" w:rsidP="0095292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1F6B6E">
        <w:rPr>
          <w:rFonts w:ascii="Times New Roman" w:eastAsia="Calibri" w:hAnsi="Times New Roman" w:cs="Times New Roman"/>
          <w:b/>
          <w:iCs/>
          <w:sz w:val="24"/>
          <w:szCs w:val="24"/>
        </w:rPr>
        <w:t>Кадровое</w:t>
      </w:r>
      <w:r w:rsidRPr="00043409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1F6B6E">
        <w:rPr>
          <w:rFonts w:ascii="Times New Roman" w:eastAsia="Calibri" w:hAnsi="Times New Roman" w:cs="Times New Roman"/>
          <w:b/>
          <w:iCs/>
          <w:sz w:val="24"/>
          <w:szCs w:val="24"/>
        </w:rPr>
        <w:t>обеспечение</w:t>
      </w:r>
    </w:p>
    <w:p w:rsidR="00952923" w:rsidRPr="00043409" w:rsidRDefault="00952923" w:rsidP="0095292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34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</w:t>
      </w: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Для</w:t>
      </w:r>
      <w:r w:rsidRPr="000434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кадрового</w:t>
      </w:r>
      <w:r w:rsidRPr="000434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потенциала</w:t>
      </w:r>
      <w:r w:rsidRPr="000434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школы</w:t>
      </w:r>
      <w:r w:rsidRPr="000434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характерна</w:t>
      </w:r>
      <w:r w:rsidRPr="000434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стабильность состава. Это обеспечивает более качественное и результативное преподавание и воспитание.  Большая часть учителей в педколлективе имеют большой опыт педагогической деятельности, постоянно повышают уровень профессионального мастерства.  Это обеспечивает выбор наиболее приемлемых методик и технологий воспитания. Такое положение гарантирует высокий качественный воспитательный потенциал коллектива.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Образовательный процесс в МБОУ Островской СОШ обеспечен 15 учителями, из которых: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- 8 учителей с высшей категорией (53%);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- 2 учителя с первой категорией (14%);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- 5 учителей без категории (33%).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Деятельность школы по развитию кадрового потенциала: в условиях модернизации образовательного процесса решающую роль в достижении главного результата –качественного образования и воспитания школьников играет профессионализм педагогических и управленческих кадров.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В соответствии с этим важнейшими направлениями кадровой политики в области образования являются:</w:t>
      </w:r>
    </w:p>
    <w:p w:rsidR="00952923" w:rsidRPr="001F6B6E" w:rsidRDefault="00952923" w:rsidP="00952923">
      <w:pPr>
        <w:autoSpaceDE w:val="0"/>
        <w:autoSpaceDN w:val="0"/>
        <w:adjustRightInd w:val="0"/>
        <w:spacing w:after="197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- совершенствование системы подготовки, переподготовки и повышения уровня квалификации и профессионализма педагогических и руководящих работников;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- работа по удовлетворению потребностей образовательного учреждения в высококвалифицированных и творческих кадрах; повышение престижа педагогической профессии.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В данном направлении в образовательном учреждении проводятся следующие мероприятия: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обеспечение возможности прохождения педагогами переквалификации;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создание условий самоподготовки педагогов для успешности в прохождении аттестации на более высокую квалификационную категорию;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разработка индивидуальных маршрутов сопровождения педагогов;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оснащение материально -технической базы;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 рациональных педагогических нагрузок;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помощь педагогу в выборе темы самообразования;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сопровождение педагогов по теме самообразования.</w:t>
      </w:r>
    </w:p>
    <w:p w:rsidR="00952923" w:rsidRPr="001F6B6E" w:rsidRDefault="00952923" w:rsidP="0095292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Развитие кадрового потенциала.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В школе запланированы и проводятся мероприятия, направленные на повышение квалификации работников образовательного учреждения в области воспитания, организация научно-методической поддержки и сопровождения педагогов с учетом планируемых потребностей образовательной системы МБОУ Островской СОШ и имеющихся у самих педагогов интересов.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Ведется планомерная работа по пропаганде положений теории воспитательных систем среди педагогического коллектива: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через регулярное проведение и участие в семинарах, научно-практических конференциях –от школьных до региональных;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через школьные методические объединения;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через знакомство с передовыми научными разработками и российским опытом.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В ходе работы к личности  классного руководителя предъявляются следующие требования: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 xml:space="preserve">- умение анализировать имеющиеся воспитательные ресурсы; 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-умение проектировать, распределять цели;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умение организовать и анализировать деятельность;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умение осваивать свой опыт через рефлексию и выражать его в технологической форме;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-умение перестроить устаревшие технологические формы и методы;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-способность к самовыражению.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При планировании работы с кадрами мы учитываем: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-нормативные документы Министерства образования Российской Федерации, определяющие главные направления воспитательной работы;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проблемы воспитания, стоящие в центре внимания;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основные направления воспитательной работы, сложившиеся в школе, в том числе проблемы, над которыми работает школа;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реальное состояние воспитательной работы в школе и уровень развития личности воспитанников;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lastRenderedPageBreak/>
        <w:t>-возрастные особенности воспитанников и специфические проблемы воспитания школьников, возникающие на каждом этапе формирования личности;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уровень педагогического мастерства, квалификацию и опыт  классных руководителей,их готовность к решению предстоящих воспитательных задач (на основе диагностики), определившиеся интересы в области теории и методики воспитания, а также реальные возможности для внедрения в практику рекомендаций педагогической теории и передового опыта.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  <w:b/>
          <w:u w:val="single"/>
        </w:rPr>
      </w:pPr>
      <w:r w:rsidRPr="001F6B6E">
        <w:rPr>
          <w:rFonts w:ascii="Calibri" w:eastAsia="Calibri" w:hAnsi="Calibri" w:cs="Times New Roman"/>
          <w:b/>
          <w:u w:val="single"/>
        </w:rPr>
        <w:t>В работе классных руководителей проходит изучение: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нормативных документов;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научных разработок по вопросам повышения квалификации педагогических кадров;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  <w:color w:val="000000"/>
        </w:rPr>
      </w:pPr>
      <w:r w:rsidRPr="001F6B6E">
        <w:rPr>
          <w:rFonts w:ascii="Calibri" w:eastAsia="Calibri" w:hAnsi="Calibri" w:cs="Times New Roman"/>
        </w:rPr>
        <w:t>- изучение организации и содержания учебно-воспитательного процесса;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  <w:color w:val="000000"/>
        </w:rPr>
      </w:pPr>
      <w:r w:rsidRPr="001F6B6E">
        <w:rPr>
          <w:rFonts w:ascii="Symbol" w:eastAsia="Calibri" w:hAnsi="Symbol" w:cs="Symbol"/>
          <w:color w:val="000000"/>
        </w:rPr>
        <w:t></w:t>
      </w:r>
      <w:r w:rsidRPr="001F6B6E">
        <w:rPr>
          <w:rFonts w:ascii="Symbol" w:eastAsia="Calibri" w:hAnsi="Symbol" w:cs="Symbol"/>
          <w:color w:val="000000"/>
        </w:rPr>
        <w:t></w:t>
      </w:r>
      <w:r w:rsidRPr="001F6B6E">
        <w:rPr>
          <w:rFonts w:ascii="Calibri" w:eastAsia="Calibri" w:hAnsi="Calibri" w:cs="Times New Roman"/>
          <w:color w:val="000000"/>
        </w:rPr>
        <w:t>глубокий и всесторонний анализ состояния и результатов воспитательной работы в школе;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  <w:color w:val="000000"/>
        </w:rPr>
      </w:pPr>
      <w:r w:rsidRPr="001F6B6E">
        <w:rPr>
          <w:rFonts w:ascii="Calibri" w:eastAsia="Calibri" w:hAnsi="Calibri" w:cs="Times New Roman"/>
          <w:color w:val="000000"/>
        </w:rPr>
        <w:t>- знание важнейших тенденций развития учебно-воспитательного процесса и качества подготовки учащихся;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1F6B6E">
        <w:rPr>
          <w:rFonts w:ascii="Calibri" w:eastAsia="Calibri" w:hAnsi="Calibri" w:cs="Times New Roman"/>
          <w:b/>
          <w:color w:val="000000"/>
          <w:u w:val="single"/>
        </w:rPr>
        <w:t>Кадровое обеспечение воспитательного процесса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04"/>
        <w:gridCol w:w="5714"/>
        <w:gridCol w:w="3210"/>
      </w:tblGrid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№</w:t>
            </w: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Занимаемая должность</w:t>
            </w: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ФИО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1</w:t>
            </w: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Директор МБОУ Островской СОШ</w:t>
            </w: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Шаповалов А.М.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2</w:t>
            </w: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Заместитель директора по УВР</w:t>
            </w: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Сусликова Э.Н.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3</w:t>
            </w: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Заместитель директора по ВР</w:t>
            </w: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Швидко Е.А.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4</w:t>
            </w: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Библиотекарь</w:t>
            </w: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Беляева Е.М.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5</w:t>
            </w: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Классные руководители</w:t>
            </w: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Басова Н.А. (2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Васильченко Н.А.(3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Михеенко Н.И. (4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Тишукова В.В. (1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Шапошникова Е.Н.(6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Мармарова А.В. (7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Швидко Е.А.(8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Беляева Е.М.(9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Кулешова Т.П.(10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Сусликова Э.Н.(11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Зинькова И.Г.(5</w:t>
            </w:r>
            <w:r w:rsidRPr="001F6B6E">
              <w:rPr>
                <w:rFonts w:ascii="Calibri" w:eastAsia="Calibri" w:hAnsi="Calibri"/>
                <w:color w:val="000000"/>
              </w:rPr>
              <w:t xml:space="preserve"> класс)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6</w:t>
            </w: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Учитель физической культуры</w:t>
            </w: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Гончарова О.В.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8</w:t>
            </w: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Учителя</w:t>
            </w:r>
            <w:r w:rsidRPr="001F6B6E">
              <w:rPr>
                <w:rFonts w:ascii="Calibri" w:eastAsia="Calibri" w:hAnsi="Calibri"/>
                <w:color w:val="000000"/>
              </w:rPr>
              <w:t xml:space="preserve"> английского языка</w:t>
            </w: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Швидко Е.А.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5714" w:type="dxa"/>
          </w:tcPr>
          <w:p w:rsidR="00952923" w:rsidRDefault="00952923" w:rsidP="00591187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>
              <w:rPr>
                <w:rFonts w:ascii="Calibri" w:eastAsia="Calibri" w:hAnsi="Calibri"/>
                <w:color w:val="000000"/>
              </w:rPr>
              <w:t>Мармарова А.В.</w:t>
            </w:r>
          </w:p>
        </w:tc>
      </w:tr>
      <w:tr w:rsidR="00952923" w:rsidRPr="001F6B6E" w:rsidTr="00591187">
        <w:tc>
          <w:tcPr>
            <w:tcW w:w="70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9</w:t>
            </w:r>
          </w:p>
        </w:tc>
        <w:tc>
          <w:tcPr>
            <w:tcW w:w="5714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Психолог, советник директора по работе с общественными организациями</w:t>
            </w:r>
          </w:p>
        </w:tc>
        <w:tc>
          <w:tcPr>
            <w:tcW w:w="3210" w:type="dxa"/>
          </w:tcPr>
          <w:p w:rsidR="00952923" w:rsidRPr="001F6B6E" w:rsidRDefault="00952923" w:rsidP="00591187">
            <w:pPr>
              <w:rPr>
                <w:rFonts w:ascii="Calibri" w:eastAsia="Calibri" w:hAnsi="Calibri"/>
                <w:color w:val="000000"/>
              </w:rPr>
            </w:pPr>
            <w:r w:rsidRPr="001F6B6E">
              <w:rPr>
                <w:rFonts w:ascii="Calibri" w:eastAsia="Calibri" w:hAnsi="Calibri"/>
                <w:color w:val="000000"/>
              </w:rPr>
              <w:t>Мармарова А.В.</w:t>
            </w:r>
          </w:p>
        </w:tc>
      </w:tr>
    </w:tbl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  <w:color w:val="000000"/>
        </w:rPr>
      </w:pP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3.2. Нормативно-методическое обеспечение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Нормативно-методическое обеспечение реализации Программы воспитания осуществляется на основании следующих локальных актов: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Основная общеобразовательная программа образования;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- Учебный план;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Рабочая программа воспитания как часть основной образовательной программы;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Рабочие программы педагогов;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- Должностные инструкции специалистов, отвечающих за организацию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воспитательной деятельности;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-Документы, регламентирующие воспитательную деятельность (штатное расписание, обеспечивающее кадровый состав, реализующий воспитательную деятельность в образовательном учреждении).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3.3. Требования к условиям работы с детьми с особыми образовательными потребностями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 школе созданы особые условия воспитания для категорий обучающихся, имеющих особые образовательные потребности: дети с инвалидностью, с ОВЗ, из социально уязвимых групп (напр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имер</w:t>
      </w: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, дети из семей мигрантов, дети-билингвыи др.), одарённые дети, дети с отклоняющимся поведением.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Особыми задачами воспитания обучающихся с особыми образовательными потребностямиявляются: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формирование доброжелательного отношения к детям и их семьям со стороны всех участников образовательных отношений;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построение воспитательной деятельности с учётом индивидуальных особенностей и возможностей каждого обучающегося;</w:t>
      </w:r>
    </w:p>
    <w:p w:rsidR="00952923" w:rsidRPr="001F6B6E" w:rsidRDefault="00952923" w:rsidP="00952923">
      <w:pPr>
        <w:spacing w:after="0" w:line="240" w:lineRule="auto"/>
        <w:rPr>
          <w:rFonts w:ascii="Calibri" w:eastAsia="Calibri" w:hAnsi="Calibri" w:cs="Times New Roman"/>
        </w:rPr>
      </w:pPr>
      <w:r w:rsidRPr="001F6B6E">
        <w:rPr>
          <w:rFonts w:ascii="Calibri" w:eastAsia="Calibri" w:hAnsi="Calibri" w:cs="Times New Roman"/>
        </w:rPr>
        <w:t>-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При организации воспитания детей с особыми образовательными потребностями необходимо ориентироваться на: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–на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–на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средств, и педагогических приемов, организацией совместных форм работы воспитателей, педагогов-психологов, учителей-логопедов, учителей- дефектологов;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- на личностно-ориентированный подход в организации всех видов детской деятельности.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3.4.Система поощрения социальной успешности и проявлений активной жизненной позиции обучающихся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Система проявлений активной жизненной позиции и поощрения социальной успешности обучающихся строится на принципах: </w:t>
      </w:r>
    </w:p>
    <w:p w:rsidR="00952923" w:rsidRPr="001F6B6E" w:rsidRDefault="00952923" w:rsidP="00952923">
      <w:pPr>
        <w:autoSpaceDE w:val="0"/>
        <w:autoSpaceDN w:val="0"/>
        <w:adjustRightInd w:val="0"/>
        <w:spacing w:after="216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:rsidR="00952923" w:rsidRPr="001F6B6E" w:rsidRDefault="00952923" w:rsidP="00952923">
      <w:pPr>
        <w:autoSpaceDE w:val="0"/>
        <w:autoSpaceDN w:val="0"/>
        <w:adjustRightInd w:val="0"/>
        <w:spacing w:after="216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 </w:t>
      </w:r>
    </w:p>
    <w:p w:rsidR="00952923" w:rsidRPr="001F6B6E" w:rsidRDefault="00952923" w:rsidP="00952923">
      <w:pPr>
        <w:autoSpaceDE w:val="0"/>
        <w:autoSpaceDN w:val="0"/>
        <w:adjustRightInd w:val="0"/>
        <w:spacing w:after="216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952923" w:rsidRPr="001F6B6E" w:rsidRDefault="00952923" w:rsidP="00952923">
      <w:pPr>
        <w:autoSpaceDE w:val="0"/>
        <w:autoSpaceDN w:val="0"/>
        <w:adjustRightInd w:val="0"/>
        <w:spacing w:after="216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регулировании частоты награждений (недопущение избыточности в поощрениях, чрезмерно большие группы поощряемых и т. п.); </w:t>
      </w:r>
    </w:p>
    <w:p w:rsidR="00952923" w:rsidRPr="001F6B6E" w:rsidRDefault="00952923" w:rsidP="00952923">
      <w:pPr>
        <w:autoSpaceDE w:val="0"/>
        <w:autoSpaceDN w:val="0"/>
        <w:adjustRightInd w:val="0"/>
        <w:spacing w:after="216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сочетании индивидуального и коллективного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и не получившими награду);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</w:t>
      </w: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обучающихся, их представителей (с учетом наличия ученического самоуправления), сторонние организации, их статусных представителей;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дифференцированности поощрений (наличие уровней и типов наград позволяет продлить стимулирующее действие системы поощрения).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Ведение портфолио — деятельность обучающих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 возможно ведение портфолио класса.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Рейтинг — размещение обучающихся или групп в последовательности, определяемой их успешностью, достижениями в чем-либо.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3.5.Анализ воспитательного процесса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Основные принципы самоанализа воспитательной работы:</w:t>
      </w:r>
    </w:p>
    <w:p w:rsidR="00952923" w:rsidRPr="001F6B6E" w:rsidRDefault="00952923" w:rsidP="00952923">
      <w:pPr>
        <w:autoSpaceDE w:val="0"/>
        <w:autoSpaceDN w:val="0"/>
        <w:adjustRightInd w:val="0"/>
        <w:spacing w:after="216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взаимное уважение всех участников образовательных отношений; </w:t>
      </w:r>
    </w:p>
    <w:p w:rsidR="00952923" w:rsidRPr="001F6B6E" w:rsidRDefault="00952923" w:rsidP="00952923">
      <w:pPr>
        <w:autoSpaceDE w:val="0"/>
        <w:autoSpaceDN w:val="0"/>
        <w:adjustRightInd w:val="0"/>
        <w:spacing w:after="216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952923" w:rsidRPr="001F6B6E" w:rsidRDefault="00952923" w:rsidP="00952923">
      <w:pPr>
        <w:autoSpaceDE w:val="0"/>
        <w:autoSpaceDN w:val="0"/>
        <w:adjustRightInd w:val="0"/>
        <w:spacing w:after="216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- 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>- распределённая ответственность за результаты личностного развития обучающихся ориентирует на понимание того, что личностное развитие обучающихся —это результат как организованного социального воспитания (в котором школа участвует наряду с другими социальными институтами), так и их  стихийной социализации и саморазвития.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Основные направления анализа воспитательного процесса: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952923" w:rsidRPr="001F6B6E" w:rsidRDefault="00952923" w:rsidP="00952923">
      <w:pPr>
        <w:autoSpaceDE w:val="0"/>
        <w:autoSpaceDN w:val="0"/>
        <w:adjustRightInd w:val="0"/>
        <w:spacing w:after="216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Критерием, на основе которого осуществляется данный анализ,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является динамика личностного развития обучающихся в каждом классе.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Анализ проводится классными руководителями вместе с заместителем директора по воспитательной работе (советником директора по воспитательной работе при наличии) с последующим обсуждением результатов на методическом объединении классных руководителей или педагогическом совете.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вопросах: какие проблемы, затруднения в личностном развитии </w:t>
      </w: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обучающихся удалось решить за прошедший учебный год? какие проблемы, затруднения решить не удалось и почему? какие новые проблемы, трудности появились, над чем предстоит работать педагогическому коллективу?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2. Состояние организуемой совместной деятельности обучающихся и взрослых.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Критерием, на основе которого осуществляется данный анализ,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952923" w:rsidRPr="001F6B6E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Анализ проводится заместителем директора по воспитательной работе (совместно с советником директора по воспитательной работе при наличии), классными руководителями с привлечением актива родителей (законных представителей) обучающихся, актива совета обучающихся. </w:t>
      </w:r>
    </w:p>
    <w:p w:rsidR="00952923" w:rsidRPr="00952923" w:rsidRDefault="00952923" w:rsidP="0095292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952923" w:rsidRPr="00952923" w:rsidSect="009C7A24">
          <w:footerReference w:type="default" r:id="rId8"/>
          <w:pgSz w:w="11906" w:h="16838"/>
          <w:pgMar w:top="284" w:right="1134" w:bottom="426" w:left="1134" w:header="708" w:footer="708" w:gutter="0"/>
          <w:cols w:space="708"/>
          <w:docGrid w:linePitch="360"/>
        </w:sectPr>
      </w:pPr>
      <w:r w:rsidRPr="001F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елей или педагогическом совете.</w:t>
      </w:r>
    </w:p>
    <w:p w:rsidR="008D23A0" w:rsidRDefault="008D23A0" w:rsidP="00952923"/>
    <w:sectPr w:rsidR="008D2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B7A" w:rsidRDefault="00E32B7A">
      <w:pPr>
        <w:spacing w:after="0" w:line="240" w:lineRule="auto"/>
      </w:pPr>
      <w:r>
        <w:separator/>
      </w:r>
    </w:p>
  </w:endnote>
  <w:endnote w:type="continuationSeparator" w:id="0">
    <w:p w:rsidR="00E32B7A" w:rsidRDefault="00E32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4121806"/>
      <w:docPartObj>
        <w:docPartGallery w:val="Page Numbers (Bottom of Page)"/>
        <w:docPartUnique/>
      </w:docPartObj>
    </w:sdtPr>
    <w:sdtEndPr/>
    <w:sdtContent>
      <w:p w:rsidR="009B14E6" w:rsidRDefault="00952923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521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14E6" w:rsidRDefault="00E32B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B7A" w:rsidRDefault="00E32B7A">
      <w:pPr>
        <w:spacing w:after="0" w:line="240" w:lineRule="auto"/>
      </w:pPr>
      <w:r>
        <w:separator/>
      </w:r>
    </w:p>
  </w:footnote>
  <w:footnote w:type="continuationSeparator" w:id="0">
    <w:p w:rsidR="00E32B7A" w:rsidRDefault="00E32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DD"/>
    <w:rsid w:val="00212E92"/>
    <w:rsid w:val="00244CE6"/>
    <w:rsid w:val="00682543"/>
    <w:rsid w:val="00823ED8"/>
    <w:rsid w:val="008829D7"/>
    <w:rsid w:val="008D23A0"/>
    <w:rsid w:val="009521DD"/>
    <w:rsid w:val="00952923"/>
    <w:rsid w:val="009C7A24"/>
    <w:rsid w:val="00A60325"/>
    <w:rsid w:val="00B473DD"/>
    <w:rsid w:val="00E32B7A"/>
    <w:rsid w:val="00F0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4FA8C8-882A-4123-B37E-408E6A13E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2923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952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952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2923"/>
  </w:style>
  <w:style w:type="table" w:styleId="a4">
    <w:name w:val="Table Grid"/>
    <w:basedOn w:val="a1"/>
    <w:uiPriority w:val="39"/>
    <w:rsid w:val="00952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C7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7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9447</Words>
  <Characters>53848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Эмма Николаевна</dc:creator>
  <cp:keywords/>
  <dc:description/>
  <cp:lastModifiedBy>ПК</cp:lastModifiedBy>
  <cp:revision>2</cp:revision>
  <dcterms:created xsi:type="dcterms:W3CDTF">2023-08-22T12:24:00Z</dcterms:created>
  <dcterms:modified xsi:type="dcterms:W3CDTF">2023-08-22T12:24:00Z</dcterms:modified>
</cp:coreProperties>
</file>